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 w:rsidR="00C22939">
        <w:rPr>
          <w:rFonts w:ascii="Times New Roman" w:eastAsia="Times New Roman" w:hAnsi="Times New Roman" w:cs="Times New Roman"/>
          <w:b/>
          <w:noProof/>
          <w:lang w:eastAsia="ru-RU"/>
        </w:rPr>
        <w:t xml:space="preserve">ый район, Омская область    № </w:t>
      </w:r>
      <w:r w:rsidR="006C4D1A">
        <w:rPr>
          <w:rFonts w:ascii="Times New Roman" w:eastAsia="Times New Roman" w:hAnsi="Times New Roman" w:cs="Times New Roman"/>
          <w:b/>
          <w:noProof/>
          <w:lang w:eastAsia="ru-RU"/>
        </w:rPr>
        <w:t>1</w:t>
      </w:r>
      <w:r w:rsidR="00717702">
        <w:rPr>
          <w:rFonts w:ascii="Times New Roman" w:eastAsia="Times New Roman" w:hAnsi="Times New Roman" w:cs="Times New Roman"/>
          <w:b/>
          <w:noProof/>
          <w:lang w:eastAsia="ru-RU"/>
        </w:rPr>
        <w:t>6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 w:rsidR="00FA3CF4">
        <w:rPr>
          <w:rFonts w:ascii="Times New Roman" w:eastAsia="Times New Roman" w:hAnsi="Times New Roman" w:cs="Times New Roman"/>
          <w:b/>
          <w:noProof/>
          <w:lang w:eastAsia="ru-RU"/>
        </w:rPr>
        <w:t>30</w:t>
      </w:r>
      <w:bookmarkStart w:id="0" w:name="_GoBack"/>
      <w:bookmarkEnd w:id="0"/>
      <w:r w:rsidR="00186931">
        <w:rPr>
          <w:rFonts w:ascii="Times New Roman" w:eastAsia="Times New Roman" w:hAnsi="Times New Roman" w:cs="Times New Roman"/>
          <w:b/>
          <w:noProof/>
          <w:lang w:eastAsia="ru-RU"/>
        </w:rPr>
        <w:t>.08</w:t>
      </w:r>
      <w:r w:rsidR="009D3DFE">
        <w:rPr>
          <w:rFonts w:ascii="Times New Roman" w:eastAsia="Times New Roman" w:hAnsi="Times New Roman" w:cs="Times New Roman"/>
          <w:b/>
          <w:noProof/>
          <w:lang w:eastAsia="ru-RU"/>
        </w:rPr>
        <w:t>.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2024г.</w:t>
      </w:r>
    </w:p>
    <w:p w:rsidR="00186931" w:rsidRDefault="00186931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717702" w:rsidRPr="00717702" w:rsidRDefault="00717702" w:rsidP="007177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ПОСТАНОВЛЕНИЕ</w:t>
      </w:r>
    </w:p>
    <w:p w:rsidR="00717702" w:rsidRPr="00717702" w:rsidRDefault="00717702" w:rsidP="00717702">
      <w:pPr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717702" w:rsidRPr="00717702" w:rsidRDefault="00717702" w:rsidP="00717702">
      <w:pPr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от 26 августа 2024 года № 48-п </w:t>
      </w:r>
    </w:p>
    <w:p w:rsidR="00717702" w:rsidRPr="00717702" w:rsidRDefault="00717702" w:rsidP="00717702">
      <w:pPr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с.Татарка, Черлакский район,</w:t>
      </w:r>
    </w:p>
    <w:p w:rsidR="00717702" w:rsidRPr="00717702" w:rsidRDefault="00717702" w:rsidP="00717702">
      <w:pPr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Омская область</w:t>
      </w:r>
    </w:p>
    <w:p w:rsidR="00717702" w:rsidRPr="00717702" w:rsidRDefault="00717702" w:rsidP="00717702">
      <w:pPr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717702" w:rsidRPr="00717702" w:rsidRDefault="00717702" w:rsidP="007177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внесении изменений в постановление Администрации Татарского сельского поселения Черлакского муниципального района Омской области </w:t>
      </w:r>
    </w:p>
    <w:p w:rsidR="00717702" w:rsidRPr="00717702" w:rsidRDefault="00717702" w:rsidP="007177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23.09.2016 г. № 99-п «</w:t>
      </w:r>
      <w:r w:rsidRPr="00717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 утверждении Положения о постоянно действующей комиссии по оценке технического </w:t>
      </w:r>
      <w:proofErr w:type="gramStart"/>
      <w:r w:rsidRPr="00717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состояния дорог общего пользования местного значения Татарского сельского поселения Черлакского муниципального района Омской области</w:t>
      </w:r>
      <w:proofErr w:type="gramEnd"/>
      <w:r w:rsidRPr="00717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</w:p>
    <w:p w:rsidR="00717702" w:rsidRPr="00717702" w:rsidRDefault="00717702" w:rsidP="00717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702" w:rsidRPr="00717702" w:rsidRDefault="00717702" w:rsidP="00717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702" w:rsidRPr="00717702" w:rsidRDefault="00717702" w:rsidP="0071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соответствии </w:t>
      </w: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Бюджетным кодексом Российской Федерации от 31.07.1998 N 145-ФЗ, Федеральным законом "Об общих принципах организации местного самоуправления в Российской Федерации", </w:t>
      </w:r>
      <w:r w:rsidRPr="007177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Уставом Татарского сельского поселения Черлакского муниципального района Омской области,</w:t>
      </w:r>
    </w:p>
    <w:p w:rsidR="00717702" w:rsidRPr="00717702" w:rsidRDefault="00717702" w:rsidP="0071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ПОСТАНОВЛЯЮ:</w:t>
      </w:r>
    </w:p>
    <w:p w:rsidR="00717702" w:rsidRPr="00717702" w:rsidRDefault="00717702" w:rsidP="0071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702" w:rsidRPr="00717702" w:rsidRDefault="00717702" w:rsidP="0071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Внести в Постановление Татарского сельского поселения от 19.09.2014 № 65-п «Об утверждении </w:t>
      </w:r>
      <w:proofErr w:type="gramStart"/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</w:t>
      </w:r>
      <w:hyperlink r:id="rId6" w:anchor="Par32" w:history="1">
        <w:r w:rsidRPr="00717702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я</w:t>
        </w:r>
        <w:proofErr w:type="gramEnd"/>
      </w:hyperlink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порядке осуществления муниципальных заимствований и предоставления бюджетных гарантий Администрацией Татарского сельского поселения» следующие изменения:</w:t>
      </w:r>
    </w:p>
    <w:p w:rsidR="00717702" w:rsidRPr="00717702" w:rsidRDefault="00717702" w:rsidP="0071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72F"/>
          <w:sz w:val="18"/>
          <w:szCs w:val="18"/>
          <w:shd w:val="clear" w:color="auto" w:fill="FFFFFF"/>
          <w:lang w:eastAsia="ru-RU"/>
        </w:rPr>
      </w:pPr>
      <w:r w:rsidRPr="00717702">
        <w:rPr>
          <w:rFonts w:ascii="Times New Roman" w:eastAsia="Times New Roman" w:hAnsi="Times New Roman" w:cs="Times New Roman"/>
          <w:bCs/>
          <w:color w:val="22272F"/>
          <w:sz w:val="18"/>
          <w:szCs w:val="18"/>
          <w:shd w:val="clear" w:color="auto" w:fill="FFFFFF"/>
          <w:lang w:eastAsia="ru-RU"/>
        </w:rPr>
        <w:t>1.1. Пункт 2.4. читать в новой редакции:</w:t>
      </w:r>
    </w:p>
    <w:p w:rsidR="00717702" w:rsidRPr="00717702" w:rsidRDefault="00717702" w:rsidP="007177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«2.4.</w:t>
      </w:r>
      <w:r w:rsidRPr="00717702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оценке технического состояния автомобильных дорог осуществляются следующие виды обследования:</w:t>
      </w:r>
      <w:bookmarkStart w:id="1" w:name="l6"/>
      <w:bookmarkEnd w:id="1"/>
    </w:p>
    <w:p w:rsidR="00717702" w:rsidRPr="00717702" w:rsidRDefault="00717702" w:rsidP="007177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1) первичное обследование, которое проводится один раз в 3 - 5 лет со дня проведения первичного обследования;</w:t>
      </w:r>
    </w:p>
    <w:p w:rsidR="00717702" w:rsidRPr="00717702" w:rsidRDefault="00717702" w:rsidP="007177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2) 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717702" w:rsidRPr="00717702" w:rsidRDefault="00717702" w:rsidP="007177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3) 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</w:t>
      </w:r>
      <w:proofErr w:type="gramStart"/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.»</w:t>
      </w:r>
      <w:proofErr w:type="gramEnd"/>
    </w:p>
    <w:p w:rsidR="00717702" w:rsidRPr="00717702" w:rsidRDefault="00717702" w:rsidP="007177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</w:t>
      </w:r>
      <w:r w:rsidRPr="00717702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Пункт 3.1. читать в новой редакции:</w:t>
      </w:r>
    </w:p>
    <w:p w:rsidR="00717702" w:rsidRPr="00717702" w:rsidRDefault="00717702" w:rsidP="007177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«3.1.По результатам оценки технического состояния владельцем автомобильной дороги:</w:t>
      </w:r>
    </w:p>
    <w:p w:rsidR="00717702" w:rsidRPr="00717702" w:rsidRDefault="00717702" w:rsidP="007177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1) 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717702" w:rsidRPr="00717702" w:rsidRDefault="00717702" w:rsidP="007177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2) 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717702" w:rsidRPr="00717702" w:rsidRDefault="00717702" w:rsidP="007177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2. Опубликовать данное Постановление в газете «Муниципальный Вестник Татарского сельского поселения» и на официальном сайте в сети Интернет.</w:t>
      </w:r>
    </w:p>
    <w:p w:rsidR="00717702" w:rsidRPr="00717702" w:rsidRDefault="00717702" w:rsidP="00717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717702" w:rsidRPr="00717702" w:rsidRDefault="00717702" w:rsidP="0071770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17702" w:rsidRPr="00717702" w:rsidRDefault="00717702" w:rsidP="0071770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Глава Администрации</w:t>
      </w:r>
    </w:p>
    <w:p w:rsidR="00717702" w:rsidRDefault="00717702" w:rsidP="0071770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Татарского сельского поселения                                </w:t>
      </w:r>
      <w:r w:rsidRPr="007177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71770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         А.А. Васягин</w:t>
      </w:r>
    </w:p>
    <w:p w:rsidR="00717702" w:rsidRDefault="00717702" w:rsidP="0071770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17702" w:rsidRPr="00717702" w:rsidRDefault="00717702" w:rsidP="0071770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17702" w:rsidRPr="00717702" w:rsidRDefault="00717702" w:rsidP="0071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717702" w:rsidRPr="00717702" w:rsidRDefault="00717702" w:rsidP="0071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702" w:rsidRPr="00717702" w:rsidRDefault="00717702" w:rsidP="0071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702" w:rsidRPr="00717702" w:rsidRDefault="00717702" w:rsidP="00717702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26 августа 2024  года  № 49-п</w:t>
      </w:r>
    </w:p>
    <w:p w:rsidR="00717702" w:rsidRPr="00717702" w:rsidRDefault="00717702" w:rsidP="007177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Татарка</w:t>
      </w:r>
      <w:proofErr w:type="gramEnd"/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, Черлакский район</w:t>
      </w:r>
    </w:p>
    <w:p w:rsidR="00717702" w:rsidRPr="00717702" w:rsidRDefault="00717702" w:rsidP="007177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Омская область</w:t>
      </w:r>
    </w:p>
    <w:p w:rsidR="00717702" w:rsidRPr="00717702" w:rsidRDefault="00717702" w:rsidP="007177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702" w:rsidRPr="00717702" w:rsidRDefault="00717702" w:rsidP="00717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постановление администрации Татарского сельского поселения от 20 августа 2015 года № 79-п «Об утверждении административного регламента предоставления муниципальной услуги «Предоставление  земельного участка, из состава земель, государственная собственность на которые не разграничена и земель, находящихся в муниципальной собственности, на торгах»</w:t>
      </w:r>
    </w:p>
    <w:p w:rsidR="00717702" w:rsidRPr="00717702" w:rsidRDefault="00717702" w:rsidP="007177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17702" w:rsidRPr="00717702" w:rsidRDefault="00717702" w:rsidP="00717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 соответствии  с  Федеральным  законом  от  03.07.2016  №  334-ФЗ  «О внесении  изменений  в  Земельный  кодекс  Российской  Федерации  и  отдельные законодательные акты Российской Федерации,  </w:t>
      </w:r>
    </w:p>
    <w:p w:rsidR="00717702" w:rsidRPr="00717702" w:rsidRDefault="00717702" w:rsidP="007177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702" w:rsidRPr="00717702" w:rsidRDefault="00717702" w:rsidP="007177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ПОСТАНОВЛЯЮ: </w:t>
      </w:r>
    </w:p>
    <w:p w:rsidR="00717702" w:rsidRPr="00717702" w:rsidRDefault="00717702" w:rsidP="007177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702" w:rsidRPr="00717702" w:rsidRDefault="00717702" w:rsidP="00717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Внести в постановлении администрации Татарского сельского поселения постановление  Администрации  Татарского  сельского  поселения  от  20  августа 2015  года  №  79-п  «Об  утверждении  административного  регламента </w:t>
      </w: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предоставления муниципальной услуги «Предоставление  земельного участка, из состава  земель,  государственная  собственность  на  которые  не  разграничена  и земель,  находящихся  в  муниципальной  собственности,  на  торгах»  следующие изменения: </w:t>
      </w:r>
    </w:p>
    <w:p w:rsidR="00717702" w:rsidRPr="00717702" w:rsidRDefault="00717702" w:rsidP="007177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702" w:rsidRPr="00717702" w:rsidRDefault="00717702" w:rsidP="007177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22272F"/>
          <w:sz w:val="18"/>
          <w:szCs w:val="18"/>
          <w:shd w:val="clear" w:color="auto" w:fill="FFFFFF"/>
          <w:lang w:eastAsia="ru-RU"/>
        </w:rPr>
      </w:pPr>
      <w:r w:rsidRPr="00717702">
        <w:rPr>
          <w:rFonts w:ascii="Times New Roman" w:eastAsia="Times New Roman" w:hAnsi="Times New Roman" w:cs="Times New Roman"/>
          <w:bCs/>
          <w:noProof/>
          <w:color w:val="22272F"/>
          <w:sz w:val="18"/>
          <w:szCs w:val="18"/>
          <w:shd w:val="clear" w:color="auto" w:fill="FFFFFF"/>
          <w:lang w:eastAsia="ru-RU"/>
        </w:rPr>
        <w:t>Пункт 2.4. читать в новой редакции:</w:t>
      </w:r>
    </w:p>
    <w:p w:rsidR="00717702" w:rsidRPr="00717702" w:rsidRDefault="00717702" w:rsidP="0071770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17702">
        <w:rPr>
          <w:rFonts w:ascii="Times New Roman" w:eastAsia="Times New Roman" w:hAnsi="Times New Roman" w:cs="Times New Roman"/>
          <w:bCs/>
          <w:noProof/>
          <w:color w:val="22272F"/>
          <w:sz w:val="18"/>
          <w:szCs w:val="18"/>
          <w:shd w:val="clear" w:color="auto" w:fill="FFFFFF"/>
          <w:lang w:eastAsia="ru-RU"/>
        </w:rPr>
        <w:t xml:space="preserve">«2.4. </w:t>
      </w:r>
      <w:r w:rsidRPr="00717702"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  <w:lang w:eastAsia="ru-RU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7" w:anchor="dst100011" w:history="1">
        <w:r w:rsidRPr="00717702">
          <w:rPr>
            <w:rFonts w:ascii="Times New Roman" w:eastAsia="Times New Roman" w:hAnsi="Times New Roman" w:cs="Times New Roman"/>
            <w:noProof/>
            <w:color w:val="1A0DAB"/>
            <w:sz w:val="18"/>
            <w:szCs w:val="18"/>
            <w:u w:val="single"/>
            <w:shd w:val="clear" w:color="auto" w:fill="FFFFFF"/>
            <w:lang w:eastAsia="ru-RU"/>
          </w:rPr>
          <w:t>частях 2</w:t>
        </w:r>
      </w:hyperlink>
      <w:r w:rsidRPr="00717702"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  <w:lang w:eastAsia="ru-RU"/>
        </w:rPr>
        <w:t> и </w:t>
      </w:r>
      <w:hyperlink r:id="rId8" w:anchor="dst100012" w:history="1">
        <w:r w:rsidRPr="00717702">
          <w:rPr>
            <w:rFonts w:ascii="Times New Roman" w:eastAsia="Times New Roman" w:hAnsi="Times New Roman" w:cs="Times New Roman"/>
            <w:noProof/>
            <w:color w:val="1A0DAB"/>
            <w:sz w:val="18"/>
            <w:szCs w:val="18"/>
            <w:u w:val="single"/>
            <w:shd w:val="clear" w:color="auto" w:fill="FFFFFF"/>
            <w:lang w:eastAsia="ru-RU"/>
          </w:rPr>
          <w:t>3 статьи 1</w:t>
        </w:r>
      </w:hyperlink>
      <w:r w:rsidRPr="00717702"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  <w:lang w:eastAsia="ru-RU"/>
        </w:rPr>
        <w:t>  Федерального закона № 210-ФЗ, либо к уполномоченным в соответствии</w:t>
      </w:r>
      <w:proofErr w:type="gramEnd"/>
      <w:r w:rsidRPr="00717702"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717702"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  <w:lang w:eastAsia="ru-RU"/>
        </w:rPr>
        <w:t>с законодательством Российской Федерации экспертам, указанным в </w:t>
      </w:r>
      <w:hyperlink r:id="rId9" w:anchor="dst309" w:history="1">
        <w:r w:rsidRPr="00717702">
          <w:rPr>
            <w:rFonts w:ascii="Times New Roman" w:eastAsia="Times New Roman" w:hAnsi="Times New Roman" w:cs="Times New Roman"/>
            <w:noProof/>
            <w:color w:val="1A0DAB"/>
            <w:sz w:val="18"/>
            <w:szCs w:val="18"/>
            <w:u w:val="single"/>
            <w:shd w:val="clear" w:color="auto" w:fill="FFFFFF"/>
            <w:lang w:eastAsia="ru-RU"/>
          </w:rPr>
          <w:t>части 2 статьи 1</w:t>
        </w:r>
      </w:hyperlink>
      <w:r w:rsidRPr="00717702"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  <w:lang w:eastAsia="ru-RU"/>
        </w:rPr>
        <w:t>  Федерального закона № 210-ФЗ,, или в организации, указанные в </w:t>
      </w:r>
      <w:hyperlink r:id="rId10" w:anchor="dst100019" w:history="1">
        <w:r w:rsidRPr="00717702">
          <w:rPr>
            <w:rFonts w:ascii="Times New Roman" w:eastAsia="Times New Roman" w:hAnsi="Times New Roman" w:cs="Times New Roman"/>
            <w:noProof/>
            <w:color w:val="1A0DAB"/>
            <w:sz w:val="18"/>
            <w:szCs w:val="18"/>
            <w:u w:val="single"/>
            <w:shd w:val="clear" w:color="auto" w:fill="FFFFFF"/>
            <w:lang w:eastAsia="ru-RU"/>
          </w:rPr>
          <w:t>пункте 5</w:t>
        </w:r>
      </w:hyperlink>
      <w:r w:rsidRPr="00717702"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  <w:lang w:eastAsia="ru-RU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11" w:anchor="dst244" w:history="1">
        <w:r w:rsidRPr="00717702">
          <w:rPr>
            <w:rFonts w:ascii="Times New Roman" w:eastAsia="Times New Roman" w:hAnsi="Times New Roman" w:cs="Times New Roman"/>
            <w:noProof/>
            <w:color w:val="1A0DAB"/>
            <w:sz w:val="18"/>
            <w:szCs w:val="18"/>
            <w:u w:val="single"/>
            <w:shd w:val="clear" w:color="auto" w:fill="FFFFFF"/>
            <w:lang w:eastAsia="ru-RU"/>
          </w:rPr>
          <w:t>статьей 15.1</w:t>
        </w:r>
      </w:hyperlink>
      <w:r w:rsidRPr="00717702"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  <w:lang w:eastAsia="ru-RU"/>
        </w:rPr>
        <w:t>  Федерального закона № 210-ФЗ, выраженным в устной, письменной или электронной форме.</w:t>
      </w:r>
      <w:proofErr w:type="gramEnd"/>
      <w:r w:rsidRPr="00717702"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  <w:lang w:eastAsia="ru-RU"/>
        </w:rPr>
        <w:t xml:space="preserve"> В качестве уполномоченного представителя заявителя может быть лицо, указанное в </w:t>
      </w:r>
      <w:hyperlink r:id="rId12" w:anchor="dst426" w:history="1">
        <w:r w:rsidRPr="00717702">
          <w:rPr>
            <w:rFonts w:ascii="Times New Roman" w:eastAsia="Times New Roman" w:hAnsi="Times New Roman" w:cs="Times New Roman"/>
            <w:noProof/>
            <w:color w:val="1A0DAB"/>
            <w:sz w:val="18"/>
            <w:szCs w:val="18"/>
            <w:u w:val="single"/>
            <w:shd w:val="clear" w:color="auto" w:fill="FFFFFF"/>
            <w:lang w:eastAsia="ru-RU"/>
          </w:rPr>
          <w:t>части 2 статьи 5</w:t>
        </w:r>
      </w:hyperlink>
      <w:r w:rsidRPr="00717702"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  <w:lang w:eastAsia="ru-RU"/>
        </w:rPr>
        <w:t>  Федерального закона № 210-ФЗ;</w:t>
      </w:r>
    </w:p>
    <w:p w:rsidR="00717702" w:rsidRPr="00717702" w:rsidRDefault="00717702" w:rsidP="00717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 Опубликовать  настоящее  Постановление  в  газете  «Муниципальный Вестник  Татарского  сельского  поселения»  и  разместить  на  официальном  сайте Татарского сельского поселения в сети «Интернет». </w:t>
      </w:r>
    </w:p>
    <w:p w:rsidR="00717702" w:rsidRPr="00717702" w:rsidRDefault="00717702" w:rsidP="007177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17702" w:rsidRPr="00717702" w:rsidRDefault="00717702" w:rsidP="007177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702" w:rsidRPr="00717702" w:rsidRDefault="00717702" w:rsidP="007177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администрации</w:t>
      </w:r>
    </w:p>
    <w:p w:rsidR="00717702" w:rsidRPr="00717702" w:rsidRDefault="00717702" w:rsidP="007177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7702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Татарского сельского поселения                                                     А.А. Васягин</w:t>
      </w:r>
    </w:p>
    <w:p w:rsidR="00717702" w:rsidRPr="00717702" w:rsidRDefault="00717702" w:rsidP="007177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86931" w:rsidRDefault="00186931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</w:t>
      </w:r>
      <w:proofErr w:type="gramEnd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Шилина И.Н.                    Газета является официальным печатным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040B46" w:rsidRPr="006E4D71" w:rsidRDefault="00FA3CF4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13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="00040B46"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040B46" w:rsidRPr="006E4D71" w:rsidRDefault="00FA3CF4" w:rsidP="00040B4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14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Tatarka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2609@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yandex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40B46" w:rsidRDefault="00040B46" w:rsidP="00040B46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9137D5"/>
    <w:multiLevelType w:val="hybridMultilevel"/>
    <w:tmpl w:val="5DEC9846"/>
    <w:lvl w:ilvl="0" w:tplc="7D00DB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D00E67"/>
    <w:multiLevelType w:val="hybridMultilevel"/>
    <w:tmpl w:val="DCD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C6709"/>
    <w:multiLevelType w:val="hybridMultilevel"/>
    <w:tmpl w:val="713A1D02"/>
    <w:lvl w:ilvl="0" w:tplc="53FE9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8"/>
    <w:rsid w:val="00040B46"/>
    <w:rsid w:val="00186931"/>
    <w:rsid w:val="003F1155"/>
    <w:rsid w:val="006C4D1A"/>
    <w:rsid w:val="006C5222"/>
    <w:rsid w:val="00717702"/>
    <w:rsid w:val="0089038F"/>
    <w:rsid w:val="008A7C49"/>
    <w:rsid w:val="008C0D6B"/>
    <w:rsid w:val="008F0DE0"/>
    <w:rsid w:val="00920848"/>
    <w:rsid w:val="009D3DFE"/>
    <w:rsid w:val="00C22939"/>
    <w:rsid w:val="00CE25E8"/>
    <w:rsid w:val="00CF4EC3"/>
    <w:rsid w:val="00E83352"/>
    <w:rsid w:val="00FA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13" Type="http://schemas.openxmlformats.org/officeDocument/2006/relationships/hyperlink" Target="mailto:admtatarsk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0453/d44bdb356e6a691d0c72fef05ed16f68af0af9eb/" TargetMode="External"/><Relationship Id="rId12" Type="http://schemas.openxmlformats.org/officeDocument/2006/relationships/hyperlink" Target="https://www.consultant.ru/document/cons_doc_LAW_480453/ec44362ff44a1158aa5b56cf5c77285e3c470b4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2024\&#1055;&#1086;&#1089;&#1090;&#1072;&#1085;&#1086;&#1074;&#1083;&#1077;&#1085;&#1080;&#1103;\&#1072;&#1074;&#1075;&#1091;&#1089;&#1090;\&#1074;&#1085;&#1077;&#1089;%20&#1080;&#1079;&#1084;&#1077;&#1085;%20&#8470;35-&#1087;%20&#1086;&#1090;%2024.0821.doc" TargetMode="External"/><Relationship Id="rId11" Type="http://schemas.openxmlformats.org/officeDocument/2006/relationships/hyperlink" Target="https://www.consultant.ru/document/cons_doc_LAW_480453/330a220d4fee09ee290fc31fd9fbf1c1b7467a5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0453/b819c620a8c698de35861ad4c9d9696ee0c3ee7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0453/d44bdb356e6a691d0c72fef05ed16f68af0af9eb/" TargetMode="External"/><Relationship Id="rId14" Type="http://schemas.openxmlformats.org/officeDocument/2006/relationships/hyperlink" Target="mailto:Tatarka26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2024-03-29T08:43:00Z</dcterms:created>
  <dcterms:modified xsi:type="dcterms:W3CDTF">2024-09-16T08:57:00Z</dcterms:modified>
</cp:coreProperties>
</file>