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МУНИЦИПАЛЬНЫЙ  ВЕСТНИК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lang w:eastAsia="ru-RU"/>
        </w:rPr>
        <w:t>-------------------------------------------------------------------------------------------------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lang w:eastAsia="ru-RU"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ТАТАРСКОГО  СЕЛЬСКОГО ПОСЕЛЕНИЯ</w:t>
      </w:r>
    </w:p>
    <w:p w:rsidR="00040B46" w:rsidRPr="006E4D71" w:rsidRDefault="00040B46" w:rsidP="00040B46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</w:rPr>
      </w:pP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Черлакский муниципальн</w:t>
      </w:r>
      <w:r w:rsidR="00C22939">
        <w:rPr>
          <w:rFonts w:ascii="Times New Roman" w:eastAsia="Times New Roman" w:hAnsi="Times New Roman" w:cs="Times New Roman"/>
          <w:b/>
          <w:noProof/>
          <w:lang w:eastAsia="ru-RU"/>
        </w:rPr>
        <w:t xml:space="preserve">ый район, Омская область    № </w:t>
      </w:r>
      <w:r w:rsidR="004E4DD9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223F0E">
        <w:rPr>
          <w:rFonts w:ascii="Times New Roman" w:eastAsia="Times New Roman" w:hAnsi="Times New Roman" w:cs="Times New Roman"/>
          <w:b/>
          <w:noProof/>
          <w:lang w:eastAsia="ru-RU"/>
        </w:rPr>
        <w:t>7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 xml:space="preserve"> от </w:t>
      </w:r>
      <w:r w:rsidR="00670030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223F0E">
        <w:rPr>
          <w:rFonts w:ascii="Times New Roman" w:eastAsia="Times New Roman" w:hAnsi="Times New Roman" w:cs="Times New Roman"/>
          <w:b/>
          <w:noProof/>
          <w:lang w:eastAsia="ru-RU"/>
        </w:rPr>
        <w:t>5</w:t>
      </w:r>
      <w:bookmarkStart w:id="0" w:name="_GoBack"/>
      <w:bookmarkEnd w:id="0"/>
      <w:r w:rsidR="00DC1821">
        <w:rPr>
          <w:rFonts w:ascii="Times New Roman" w:eastAsia="Times New Roman" w:hAnsi="Times New Roman" w:cs="Times New Roman"/>
          <w:b/>
          <w:noProof/>
          <w:lang w:eastAsia="ru-RU"/>
        </w:rPr>
        <w:t>.1</w:t>
      </w:r>
      <w:r w:rsidR="00F016F9">
        <w:rPr>
          <w:rFonts w:ascii="Times New Roman" w:eastAsia="Times New Roman" w:hAnsi="Times New Roman" w:cs="Times New Roman"/>
          <w:b/>
          <w:noProof/>
          <w:lang w:eastAsia="ru-RU"/>
        </w:rPr>
        <w:t>2</w:t>
      </w:r>
      <w:r w:rsidR="009D3DFE">
        <w:rPr>
          <w:rFonts w:ascii="Times New Roman" w:eastAsia="Times New Roman" w:hAnsi="Times New Roman" w:cs="Times New Roman"/>
          <w:b/>
          <w:noProof/>
          <w:lang w:eastAsia="ru-RU"/>
        </w:rPr>
        <w:t>.</w:t>
      </w:r>
      <w:r w:rsidRPr="006E4D71">
        <w:rPr>
          <w:rFonts w:ascii="Times New Roman" w:eastAsia="Times New Roman" w:hAnsi="Times New Roman" w:cs="Times New Roman"/>
          <w:b/>
          <w:noProof/>
          <w:lang w:eastAsia="ru-RU"/>
        </w:rPr>
        <w:t>2024г.</w:t>
      </w:r>
    </w:p>
    <w:p w:rsidR="00223F0E" w:rsidRPr="00223F0E" w:rsidRDefault="00223F0E" w:rsidP="00223F0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от 25 декабря 2024 года                                                                                № 92-п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с. Татарка, Черлакского района, 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Омской области</w:t>
      </w:r>
    </w:p>
    <w:p w:rsidR="00223F0E" w:rsidRPr="00223F0E" w:rsidRDefault="00223F0E" w:rsidP="00223F0E">
      <w:pPr>
        <w:ind w:firstLine="567"/>
        <w:jc w:val="both"/>
        <w:rPr>
          <w:rFonts w:ascii="Calibri" w:eastAsia="Calibri" w:hAnsi="Calibri" w:cs="Calibri"/>
          <w:sz w:val="18"/>
          <w:szCs w:val="18"/>
        </w:rPr>
      </w:pPr>
    </w:p>
    <w:p w:rsidR="00223F0E" w:rsidRPr="00223F0E" w:rsidRDefault="00223F0E" w:rsidP="00223F0E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О внесении изменений в постановление администрации Татарского сельского поселения Черлакского муниципального района Омской области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03.10.2013 года № 84 «Об утверждении Административного регламента администрации Татарского сельского поселения Черлакского  муниципального района Омской области </w:t>
      </w:r>
      <w:r w:rsidRPr="00223F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предоставления муниципальной услуги «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Предоставление разрешения на осуществление земляных работ»»</w:t>
      </w:r>
    </w:p>
    <w:p w:rsidR="00223F0E" w:rsidRPr="00223F0E" w:rsidRDefault="00223F0E" w:rsidP="00223F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Calibri" w:eastAsia="Calibri" w:hAnsi="Calibri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Татарского сельского поселения  Черлакского муниципального района, </w:t>
      </w:r>
    </w:p>
    <w:p w:rsidR="00223F0E" w:rsidRPr="00223F0E" w:rsidRDefault="00223F0E" w:rsidP="00223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23F0E">
        <w:rPr>
          <w:rFonts w:ascii="Times New Roman" w:eastAsia="Calibri" w:hAnsi="Times New Roman" w:cs="Times New Roman"/>
          <w:b/>
          <w:bCs/>
          <w:sz w:val="18"/>
          <w:szCs w:val="18"/>
        </w:rPr>
        <w:t>ПОСТАНОВЛЯЮ:</w:t>
      </w:r>
    </w:p>
    <w:p w:rsidR="00223F0E" w:rsidRPr="00223F0E" w:rsidRDefault="00223F0E" w:rsidP="00223F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Внести в приложение к постановлению администрации Татарского сельского поселения Черлакского муниципального района Омской области от 03.10.2013 года № 84 «Об утверждении административного регламента по предоставлению муниципальной услуги </w:t>
      </w:r>
      <w:r w:rsidRPr="00223F0E">
        <w:rPr>
          <w:rFonts w:ascii="Times New Roman" w:eastAsia="Calibri" w:hAnsi="Times New Roman" w:cs="Times New Roman"/>
          <w:sz w:val="18"/>
          <w:szCs w:val="18"/>
        </w:rPr>
        <w:tab/>
        <w:t>» следующие изменения:</w:t>
      </w:r>
    </w:p>
    <w:p w:rsidR="00223F0E" w:rsidRPr="00223F0E" w:rsidRDefault="00223F0E" w:rsidP="00223F0E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Пункт 2 Административного регламента читать в новой редакции: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«2.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 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 В качестве уполномоченного представителя заявителя может быть лицо, указанное в части 2 статьи 5  Федерального закона№ 210-ФЗ от 27.07.2010;</w:t>
      </w:r>
    </w:p>
    <w:p w:rsidR="00223F0E" w:rsidRPr="00223F0E" w:rsidRDefault="00223F0E" w:rsidP="00223F0E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газете «Муниципальный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Глава Татарского сельского поселения 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Черлакского муниципального района                                                   А.А. Васягин</w:t>
      </w:r>
    </w:p>
    <w:p w:rsidR="004E4DD9" w:rsidRDefault="004E4DD9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3F0E" w:rsidRPr="00223F0E" w:rsidRDefault="00223F0E" w:rsidP="00223F0E">
      <w:pPr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от 25 декабря 2024 года                                                                                № 91-п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с. Татарка, Черлакского района, 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Омской области</w:t>
      </w:r>
    </w:p>
    <w:p w:rsidR="00223F0E" w:rsidRPr="00223F0E" w:rsidRDefault="00223F0E" w:rsidP="00223F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3F0E" w:rsidRPr="00223F0E" w:rsidRDefault="00223F0E" w:rsidP="0022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О  внесении  изменений  в постановление  администрации Татарского сельского поселения от 14.09.2016 года № 98-п «Об утверждении  административного регламента  предоставления муниципальной  услуги  «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Присвоение адреса объекту адресации, изменение и аннулирование такого адреса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223F0E" w:rsidRPr="00223F0E" w:rsidRDefault="00223F0E" w:rsidP="0022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3F0E" w:rsidRPr="00223F0E" w:rsidRDefault="00223F0E" w:rsidP="00223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руководствуясь Федеральным законом от 06.10.2003 № 131-ФЗ «Об общих принципах организации местного самоуправления в Российской Федерации», Уставом Татарского сельского поселения Черлакского муниципального района Омской области,</w:t>
      </w:r>
    </w:p>
    <w:p w:rsidR="00223F0E" w:rsidRPr="00223F0E" w:rsidRDefault="00223F0E" w:rsidP="00223F0E">
      <w:pPr>
        <w:keepLines/>
        <w:widowControl w:val="0"/>
        <w:autoSpaceDE w:val="0"/>
        <w:autoSpaceDN w:val="0"/>
        <w:adjustRightInd w:val="0"/>
        <w:spacing w:before="120"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3F0E" w:rsidRPr="00223F0E" w:rsidRDefault="00223F0E" w:rsidP="00223F0E">
      <w:pPr>
        <w:keepLines/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ПОСТАНОВЛЯЮ:</w:t>
      </w:r>
    </w:p>
    <w:p w:rsidR="00223F0E" w:rsidRPr="00223F0E" w:rsidRDefault="00223F0E" w:rsidP="00223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1. Внести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 постановление  администрации Татарского сельского поселения от 14.09.2016 года № 98-п «Об утверждении  административного регламента  предоставления муниципальной  услуги  «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Присвоение адреса объекту адресации, изменение и аннулирование такого адреса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следующие изменения:</w:t>
      </w:r>
    </w:p>
    <w:p w:rsidR="00223F0E" w:rsidRPr="00223F0E" w:rsidRDefault="00223F0E" w:rsidP="00223F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Пункт 2 Административного регламента читать в новой редакции: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«2.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</w:t>
      </w:r>
      <w:r w:rsidRPr="00223F0E">
        <w:rPr>
          <w:rFonts w:ascii="Times New Roman" w:eastAsia="Calibri" w:hAnsi="Times New Roman" w:cs="Times New Roman"/>
          <w:sz w:val="18"/>
          <w:szCs w:val="18"/>
        </w:rPr>
        <w:lastRenderedPageBreak/>
        <w:t>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 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 В качестве уполномоченного представителя заявителя может быть лицо, указанное в части 2 статьи 5  Федерального закона№ 210-ФЗ от 27.07.2010;</w:t>
      </w:r>
    </w:p>
    <w:p w:rsidR="00223F0E" w:rsidRPr="00223F0E" w:rsidRDefault="00223F0E" w:rsidP="00223F0E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Пункт 15 Административного регламента читать в новой редакции: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«15.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заявления.»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1.3.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  <w:t>Пункт 78 Административного регламента читать в новой редакции: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«78. Решение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 </w:t>
      </w:r>
      <w:hyperlink r:id="rId6" w:anchor="block_2000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решение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 </w:t>
      </w:r>
      <w:hyperlink r:id="rId7" w:tgtFrame="_blank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единого портала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, региональных порталов или портала адресной системы, не позднее одного рабочего дня со дня истечения срока, указанного в </w:t>
      </w:r>
      <w:hyperlink r:id="rId8" w:anchor="block_1037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пунктах 37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и </w:t>
      </w:r>
      <w:hyperlink r:id="rId9" w:anchor="block_1038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38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Постановления Правительства РФ от 19 ноября 2014 г. N 1221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br/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"Об утверждении Правил присвоения, изменения и аннулирования адресов"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;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днем со дня истечения установленного </w:t>
      </w:r>
      <w:hyperlink r:id="rId10" w:anchor="block_1037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пунктами 37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и </w:t>
      </w:r>
      <w:hyperlink r:id="rId11" w:anchor="block_1038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38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  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Постановления Правительства РФ от 19 ноября 2014 г. N 1221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"Об утверждении Правил присвоения, изменения и аннулирования адресов"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срока посредством почтового отправления по указанному в заявлении почтовому адресу.</w:t>
      </w:r>
    </w:p>
    <w:p w:rsidR="00223F0E" w:rsidRPr="00223F0E" w:rsidRDefault="00223F0E" w:rsidP="00223F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 </w:t>
      </w:r>
      <w:hyperlink r:id="rId12" w:anchor="block_1037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пунктами 37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и </w:t>
      </w:r>
      <w:hyperlink r:id="rId13" w:anchor="block_1038" w:history="1">
        <w:r w:rsidRPr="00223F0E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38</w:t>
        </w:r>
      </w:hyperlink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Постановления Правительства РФ от 19 ноября 2014 г. N 1221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</w:t>
      </w:r>
      <w:r w:rsidRPr="00223F0E">
        <w:rPr>
          <w:rFonts w:ascii="Times New Roman" w:eastAsia="Times New Roman" w:hAnsi="Times New Roman" w:cs="Times New Roman"/>
          <w:bCs/>
          <w:sz w:val="18"/>
          <w:szCs w:val="18"/>
          <w:shd w:val="clear" w:color="auto" w:fill="FFFFFF"/>
          <w:lang w:eastAsia="ru-RU"/>
        </w:rPr>
        <w:t>"Об утверждении Правил присвоения, изменения и аннулирования адресов"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223F0E" w:rsidRPr="00223F0E" w:rsidRDefault="00223F0E" w:rsidP="00223F0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газете «Муниципальный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Глава Татарского сельского поселения 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Черлакского муниципального района                                         А.А. Васягин</w:t>
      </w:r>
    </w:p>
    <w:p w:rsidR="00223F0E" w:rsidRDefault="00223F0E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3F0E" w:rsidRPr="00223F0E" w:rsidRDefault="00223F0E" w:rsidP="00223F0E">
      <w:pPr>
        <w:keepNext/>
        <w:numPr>
          <w:ilvl w:val="0"/>
          <w:numId w:val="10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П О С Т А Н О В Л Е Н И Е </w:t>
      </w:r>
    </w:p>
    <w:p w:rsidR="00223F0E" w:rsidRPr="00223F0E" w:rsidRDefault="00223F0E" w:rsidP="00223F0E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23F0E" w:rsidRPr="00223F0E" w:rsidRDefault="00223F0E" w:rsidP="00223F0E">
      <w:pPr>
        <w:keepNext/>
        <w:numPr>
          <w:ilvl w:val="0"/>
          <w:numId w:val="10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от 25 декабря 2024 года                                                                                № 93-п</w:t>
      </w:r>
    </w:p>
    <w:p w:rsidR="00223F0E" w:rsidRPr="00223F0E" w:rsidRDefault="00223F0E" w:rsidP="00223F0E">
      <w:pPr>
        <w:keepNext/>
        <w:numPr>
          <w:ilvl w:val="0"/>
          <w:numId w:val="10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zh-CN"/>
        </w:rPr>
        <w:t>с. Татарка, Черлакского района, Омской области</w:t>
      </w:r>
    </w:p>
    <w:p w:rsidR="00223F0E" w:rsidRPr="00223F0E" w:rsidRDefault="00223F0E" w:rsidP="00223F0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15046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  <w:gridCol w:w="5407"/>
      </w:tblGrid>
      <w:tr w:rsidR="00223F0E" w:rsidRPr="00223F0E" w:rsidTr="00EA0AC4">
        <w:trPr>
          <w:tblCellSpacing w:w="0" w:type="dxa"/>
        </w:trPr>
        <w:tc>
          <w:tcPr>
            <w:tcW w:w="9639" w:type="dxa"/>
            <w:vAlign w:val="center"/>
          </w:tcPr>
          <w:p w:rsidR="00223F0E" w:rsidRPr="00223F0E" w:rsidRDefault="00223F0E" w:rsidP="00223F0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</w:pPr>
            <w:r w:rsidRPr="00223F0E">
              <w:rPr>
                <w:rFonts w:ascii="Times New Roman" w:eastAsia="Times New Roman" w:hAnsi="Times New Roman" w:cs="Times New Roman"/>
                <w:noProof/>
                <w:sz w:val="18"/>
                <w:szCs w:val="18"/>
                <w:lang w:eastAsia="ru-RU"/>
              </w:rPr>
              <w:t xml:space="preserve">О внесении изменений в постановление администрации Татарского сельского поселения от 01.02.2016 года № 14-п  «Об утверждении административного регламента предоставления муниципальной услуги «Согласование межевых планов или актов согласования местоположения границ земельных участков, из земель, государственная собственность на которые не разграничена и земельных участков находящихся в собственности Татарского сельского поселения Черлакского муниципального района Омской области» </w:t>
            </w:r>
          </w:p>
        </w:tc>
        <w:tc>
          <w:tcPr>
            <w:tcW w:w="5407" w:type="dxa"/>
            <w:vAlign w:val="center"/>
          </w:tcPr>
          <w:p w:rsidR="00223F0E" w:rsidRPr="00223F0E" w:rsidRDefault="00223F0E" w:rsidP="00223F0E">
            <w:pPr>
              <w:spacing w:after="0" w:line="240" w:lineRule="auto"/>
              <w:ind w:left="4445" w:firstLine="1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223F0E" w:rsidRPr="00223F0E" w:rsidRDefault="00223F0E" w:rsidP="00223F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23F0E" w:rsidRPr="00223F0E" w:rsidRDefault="00223F0E" w:rsidP="00223F0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соответствии с Федеральным законам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руководствуясь Уставом </w:t>
      </w:r>
      <w:r w:rsidRPr="00223F0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>Татарского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сельского поселения Черлакского муниципального района,</w:t>
      </w:r>
    </w:p>
    <w:p w:rsidR="00223F0E" w:rsidRPr="00223F0E" w:rsidRDefault="00223F0E" w:rsidP="00223F0E">
      <w:pPr>
        <w:suppressAutoHyphens/>
        <w:spacing w:before="120" w:after="0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ПОСТАНОВЛЯЮ:</w:t>
      </w:r>
    </w:p>
    <w:p w:rsidR="00223F0E" w:rsidRPr="00223F0E" w:rsidRDefault="00223F0E" w:rsidP="00223F0E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1. Внести в Постановление администрации Татарского сельского поселения </w:t>
      </w:r>
      <w:r w:rsidRPr="00223F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от 01.02.2016 года № 14-п  «Об утверждении административного регламента предоставления муниципальной услуги «Согласование межевых планов или актов согласования местоположения границ земельных участков, из земель, государственная собственность на </w:t>
      </w:r>
      <w:r w:rsidRPr="00223F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lastRenderedPageBreak/>
        <w:t>которые не разграничена и земельных участков находящихся в собственности Татарского сельского поселения Черлакского муниципального района Омской области»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(далее – Регламент) следующие изменения:</w:t>
      </w:r>
    </w:p>
    <w:p w:rsidR="00223F0E" w:rsidRPr="00223F0E" w:rsidRDefault="00223F0E" w:rsidP="00223F0E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1.1.</w:t>
      </w:r>
      <w:r w:rsidRPr="00223F0E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</w:t>
      </w:r>
      <w:r w:rsidRPr="00223F0E">
        <w:rPr>
          <w:rFonts w:ascii="Times New Roman" w:eastAsia="Calibri" w:hAnsi="Times New Roman" w:cs="Times New Roman"/>
          <w:sz w:val="18"/>
          <w:szCs w:val="18"/>
        </w:rPr>
        <w:t>Пункт 1.2. Административного регламента читать в новой редакции:</w:t>
      </w:r>
    </w:p>
    <w:p w:rsidR="00223F0E" w:rsidRPr="00223F0E" w:rsidRDefault="00223F0E" w:rsidP="00223F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«1.2. </w:t>
      </w:r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14" w:anchor="dst100011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частях 2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и </w:t>
      </w:r>
      <w:hyperlink r:id="rId15" w:anchor="dst100012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3 статьи 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либо к уполномоченным в соответствии с законодательством Российской Федерации экспертам, указанным в </w:t>
      </w:r>
      <w:hyperlink r:id="rId16" w:anchor="dst309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части 2 статьи 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или в организации, указанные в </w:t>
      </w:r>
      <w:hyperlink r:id="rId17" w:anchor="dst100019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пункте 5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18" w:anchor="dst244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статьей 15.1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выраженным в устной, письменной или электронной форме. В качестве уполномоченного представителя заявителя может быть лицо, указанное в </w:t>
      </w:r>
      <w:hyperlink r:id="rId19" w:anchor="dst426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части 2 статьи 5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закона№ 210-ФЗ от 27.07.2010;»</w:t>
      </w:r>
    </w:p>
    <w:p w:rsidR="00223F0E" w:rsidRPr="00223F0E" w:rsidRDefault="00223F0E" w:rsidP="00223F0E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223F0E" w:rsidRPr="00223F0E" w:rsidRDefault="00223F0E" w:rsidP="00223F0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ar-SA"/>
        </w:rPr>
        <w:t>2. Опубликовать настоящее Постановление в газете «Муниципальный вестник Татарского сельского поселения» и разместить на официальном сайте в сети «Интернет».</w:t>
      </w:r>
    </w:p>
    <w:tbl>
      <w:tblPr>
        <w:tblW w:w="980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2"/>
        <w:gridCol w:w="2655"/>
      </w:tblGrid>
      <w:tr w:rsidR="00223F0E" w:rsidRPr="00223F0E" w:rsidTr="00EA0AC4">
        <w:trPr>
          <w:trHeight w:val="337"/>
        </w:trPr>
        <w:tc>
          <w:tcPr>
            <w:tcW w:w="7152" w:type="dxa"/>
            <w:shd w:val="clear" w:color="auto" w:fill="auto"/>
          </w:tcPr>
          <w:p w:rsidR="00223F0E" w:rsidRPr="00223F0E" w:rsidRDefault="00223F0E" w:rsidP="00223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3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Глава Татарского</w:t>
            </w:r>
          </w:p>
          <w:p w:rsidR="00223F0E" w:rsidRPr="00223F0E" w:rsidRDefault="00223F0E" w:rsidP="00223F0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3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сельского поселения</w:t>
            </w:r>
          </w:p>
        </w:tc>
        <w:tc>
          <w:tcPr>
            <w:tcW w:w="2655" w:type="dxa"/>
            <w:shd w:val="clear" w:color="auto" w:fill="auto"/>
          </w:tcPr>
          <w:p w:rsidR="00223F0E" w:rsidRPr="00223F0E" w:rsidRDefault="00223F0E" w:rsidP="00223F0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  <w:p w:rsidR="00223F0E" w:rsidRPr="00223F0E" w:rsidRDefault="00223F0E" w:rsidP="00223F0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23F0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А.А. Васягин</w:t>
            </w:r>
          </w:p>
        </w:tc>
      </w:tr>
    </w:tbl>
    <w:p w:rsidR="00223F0E" w:rsidRDefault="00223F0E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3F0E" w:rsidRPr="00223F0E" w:rsidRDefault="00223F0E" w:rsidP="00223F0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от 25 декабря 2024 года                                                                                № 94-п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с. Татарка, Черлакского района, 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Омской области</w:t>
      </w:r>
    </w:p>
    <w:p w:rsidR="00223F0E" w:rsidRPr="00223F0E" w:rsidRDefault="00223F0E" w:rsidP="00223F0E">
      <w:pPr>
        <w:ind w:firstLine="567"/>
        <w:jc w:val="both"/>
        <w:rPr>
          <w:rFonts w:ascii="Calibri" w:eastAsia="Calibri" w:hAnsi="Calibri" w:cs="Calibri"/>
          <w:sz w:val="18"/>
          <w:szCs w:val="18"/>
        </w:rPr>
      </w:pPr>
    </w:p>
    <w:p w:rsidR="00223F0E" w:rsidRPr="00223F0E" w:rsidRDefault="00223F0E" w:rsidP="00223F0E">
      <w:pPr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О внесении изменений в постановление администрации Татарского сельского поселения Черлакского муниципального района Омской области </w:t>
      </w:r>
      <w:r w:rsidRPr="00223F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 20.08.2015 года № 80-п «Об утверждении Административного регламента предоставления муниципальной услуги «Предварительное согласование предоставления  земельного участка, из состава земель, находящихся в муниципальной собственности»</w:t>
      </w:r>
    </w:p>
    <w:p w:rsidR="00223F0E" w:rsidRPr="00223F0E" w:rsidRDefault="00223F0E" w:rsidP="00223F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Calibri" w:eastAsia="Calibri" w:hAnsi="Calibri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Татарского сельского поселения  Черлакского муниципального района, </w:t>
      </w:r>
    </w:p>
    <w:p w:rsidR="00223F0E" w:rsidRPr="00223F0E" w:rsidRDefault="00223F0E" w:rsidP="00223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23F0E">
        <w:rPr>
          <w:rFonts w:ascii="Times New Roman" w:eastAsia="Calibri" w:hAnsi="Times New Roman" w:cs="Times New Roman"/>
          <w:b/>
          <w:bCs/>
          <w:sz w:val="18"/>
          <w:szCs w:val="18"/>
        </w:rPr>
        <w:t>ПОСТАНОВЛЯЮ: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1. Внести в приложение к постановлению администрации Татарского сельского поселения Черлакского муниципального района Омской области </w:t>
      </w:r>
      <w:r w:rsidRPr="00223F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 20.08.2015 года № 80-п</w:t>
      </w: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 «Об утверждении административного регламента по предоставлению муниципальной услуги </w:t>
      </w:r>
      <w:r w:rsidRPr="00223F0E">
        <w:rPr>
          <w:rFonts w:ascii="Times New Roman" w:eastAsia="Calibri" w:hAnsi="Times New Roman" w:cs="Times New Roman"/>
          <w:sz w:val="18"/>
          <w:szCs w:val="18"/>
        </w:rPr>
        <w:tab/>
        <w:t>» следующие изменения:</w:t>
      </w:r>
    </w:p>
    <w:p w:rsidR="00223F0E" w:rsidRPr="00223F0E" w:rsidRDefault="00223F0E" w:rsidP="00223F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1.1. Пункт 2 Административного регламента читать в новой редакции:</w:t>
      </w:r>
    </w:p>
    <w:p w:rsidR="00223F0E" w:rsidRPr="00223F0E" w:rsidRDefault="00223F0E" w:rsidP="00223F0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«2. </w:t>
      </w:r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 </w:t>
      </w:r>
      <w:hyperlink r:id="rId20" w:anchor="dst100011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частях 2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и </w:t>
      </w:r>
      <w:hyperlink r:id="rId21" w:anchor="dst100012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3 статьи 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либо к уполномоченным в соответствии с законодательством Российской Федерации экспертам, указанным в </w:t>
      </w:r>
      <w:hyperlink r:id="rId22" w:anchor="dst309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части 2 статьи 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или в организации, указанные в </w:t>
      </w:r>
      <w:hyperlink r:id="rId23" w:anchor="dst100019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пункте 5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настоящей статьи, с запросом о предоставлении государственной или муниципальной услуги, в том числе в порядке, установленном </w:t>
      </w:r>
      <w:hyperlink r:id="rId24" w:anchor="dst244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статьей 15.1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 № 210-ФЗ от 27.07.2010, выраженным в устной, письменной или электронной форме. В качестве уполномоченного представителя заявителя может быть лицо, указанное в </w:t>
      </w:r>
      <w:hyperlink r:id="rId25" w:anchor="dst426" w:history="1">
        <w:r w:rsidRPr="00223F0E">
          <w:rPr>
            <w:rFonts w:ascii="Times New Roman" w:eastAsia="Calibri" w:hAnsi="Times New Roman" w:cs="Times New Roman"/>
            <w:sz w:val="18"/>
            <w:szCs w:val="18"/>
            <w:u w:val="single"/>
            <w:shd w:val="clear" w:color="auto" w:fill="FFFFFF"/>
          </w:rPr>
          <w:t>части 2 статьи 5</w:t>
        </w:r>
      </w:hyperlink>
      <w:r w:rsidRPr="00223F0E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  Федерального закона№ 210-ФЗ от 27.07.2010;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газете  «Муниципальный вестник» Татарского сельского поселения и разместить на официальном сайте администрации Татарского сельского поселения в сети  «Интернет».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Глава Татарского сельского поселения 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Черлакского муниципального района                                             А.А. Васягин</w:t>
      </w:r>
    </w:p>
    <w:p w:rsidR="00223F0E" w:rsidRDefault="00223F0E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3F0E" w:rsidRPr="00223F0E" w:rsidRDefault="00223F0E" w:rsidP="00223F0E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 О С Т А Н О В Л Е Н И Е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от 25 декабря 2024 года                                                                                № 95-п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с. Татарка, Черлакского района, </w:t>
      </w:r>
    </w:p>
    <w:p w:rsidR="00223F0E" w:rsidRPr="00223F0E" w:rsidRDefault="00223F0E" w:rsidP="00223F0E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Омской области</w:t>
      </w:r>
    </w:p>
    <w:p w:rsidR="00223F0E" w:rsidRPr="00223F0E" w:rsidRDefault="00223F0E" w:rsidP="00223F0E">
      <w:pPr>
        <w:ind w:firstLine="567"/>
        <w:jc w:val="both"/>
        <w:rPr>
          <w:rFonts w:ascii="Calibri" w:eastAsia="Calibri" w:hAnsi="Calibri" w:cs="Calibri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 внесении изменений в постановление администрации Татарского сельского поселения Черлакского муниципального района Омской области от </w:t>
      </w: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24 февраля 2021 года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 10-п «Об утверждении Административного регламента администрации Татарского сельского поселения Черлакского  муниципального района Омской области </w:t>
      </w:r>
      <w:r w:rsidRPr="00223F0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предоставления муниципальной услуги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«</w:t>
      </w:r>
      <w:r w:rsidRPr="00223F0E">
        <w:rPr>
          <w:rFonts w:ascii="Times New Roman" w:eastAsia="Calibri" w:hAnsi="Times New Roman" w:cs="Times New Roman"/>
          <w:sz w:val="18"/>
          <w:szCs w:val="18"/>
        </w:rPr>
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сервитута»</w:t>
      </w:r>
    </w:p>
    <w:p w:rsidR="00223F0E" w:rsidRPr="00223F0E" w:rsidRDefault="00223F0E" w:rsidP="00223F0E">
      <w:pPr>
        <w:spacing w:after="0" w:line="240" w:lineRule="auto"/>
        <w:ind w:firstLine="709"/>
        <w:jc w:val="center"/>
        <w:rPr>
          <w:rFonts w:ascii="Calibri" w:eastAsia="Calibri" w:hAnsi="Calibri" w:cs="Calibri"/>
          <w:sz w:val="18"/>
          <w:szCs w:val="18"/>
        </w:rPr>
      </w:pPr>
    </w:p>
    <w:p w:rsidR="00223F0E" w:rsidRPr="00223F0E" w:rsidRDefault="00223F0E" w:rsidP="00223F0E">
      <w:pPr>
        <w:widowControl w:val="0"/>
        <w:shd w:val="clear" w:color="auto" w:fill="FFFFFF"/>
        <w:spacing w:after="0" w:line="240" w:lineRule="auto"/>
        <w:ind w:firstLine="709"/>
        <w:jc w:val="both"/>
        <w:outlineLvl w:val="0"/>
        <w:rPr>
          <w:rFonts w:ascii="Calibri" w:eastAsia="Calibri" w:hAnsi="Calibri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Руководствуясь 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Татарского сельского поселения  Черлакского муниципального района, </w:t>
      </w:r>
    </w:p>
    <w:p w:rsidR="00223F0E" w:rsidRPr="00223F0E" w:rsidRDefault="00223F0E" w:rsidP="00223F0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18"/>
          <w:szCs w:val="18"/>
        </w:rPr>
      </w:pPr>
      <w:r w:rsidRPr="00223F0E">
        <w:rPr>
          <w:rFonts w:ascii="Times New Roman" w:eastAsia="Calibri" w:hAnsi="Times New Roman" w:cs="Times New Roman"/>
          <w:b/>
          <w:bCs/>
          <w:sz w:val="18"/>
          <w:szCs w:val="18"/>
        </w:rPr>
        <w:t>ПОСТАНОВЛЯЮ:</w:t>
      </w:r>
    </w:p>
    <w:p w:rsidR="00223F0E" w:rsidRPr="00223F0E" w:rsidRDefault="00223F0E" w:rsidP="00223F0E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Внести в приложение к постановлению администрации Татарского сельского поселения Черлакского муниципального района Омской области </w:t>
      </w:r>
      <w:r w:rsidRPr="00223F0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от 24.02.2021 года № 10-п</w:t>
      </w: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 «Об утверждении административного регламента по предоставлению муниципальной услуги» следующие изменения: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23F0E" w:rsidRPr="00223F0E" w:rsidRDefault="00223F0E" w:rsidP="00223F0E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Пункт 2.1 изложить в следующей редакции: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 «2.1. заявитель -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государственные услуги, или в орган, предоставляющий муниципальные услуги, либо в организации, указанные в частях 2 и 3 статьи 1  Федерального закона № 210-ФЗ от 27.07.2010, либо к уполномоченным в соответствии с законодательством Российской Федерации экспертам, указанным в части 2 статьи 1  Федерального закона № 210-ФЗ от 27.07.2010, или в организации, указанные в пункте 5 настоящей статьи, с запросом о предоставлении государственной или муниципальной услуги, в том числе в порядке, установленном статьей 15.1  Федерального закона № 210-ФЗ от 27.07.2010, выраженным в устной, письменной или электронной форме. В качестве уполномоченного представителя заявителя может быть лицо, указанное в части 2 статьи 5  Федерального закона№ 210-ФЗ от 27.07.2010;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2. </w:t>
      </w:r>
      <w:r w:rsidRPr="00223F0E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газете «Муниципальный вестник» Татарского сельского поселения и разместить на официальном сайте администрации Татарского сельского поселения в сети «Интернет».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 xml:space="preserve">Глава Татарского сельского поселения </w:t>
      </w:r>
    </w:p>
    <w:p w:rsidR="00223F0E" w:rsidRPr="00223F0E" w:rsidRDefault="00223F0E" w:rsidP="0022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223F0E">
        <w:rPr>
          <w:rFonts w:ascii="Times New Roman" w:eastAsia="Calibri" w:hAnsi="Times New Roman" w:cs="Times New Roman"/>
          <w:sz w:val="18"/>
          <w:szCs w:val="18"/>
        </w:rPr>
        <w:t>Черлакского муниципального района                                                   А.А. Васягин</w:t>
      </w:r>
    </w:p>
    <w:p w:rsidR="00223F0E" w:rsidRDefault="00223F0E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223F0E" w:rsidRDefault="00223F0E" w:rsidP="004E4D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</w:pPr>
    </w:p>
    <w:p w:rsidR="00670030" w:rsidRDefault="00670030" w:rsidP="00670030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УЧРЕДИТЕЛЬ, ИЗДАТЕЛЬ, ПЕЧАТЬ: АДМИНИСТРАЦИЯ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Ответственный за выпуск: Шилина И.Н.                    Газета является официальным печатным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Адрес редакции:                                                             изданием органов местного самоуправления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646275, с.Татарка, ул. Зеленая, 42,а                            Татарского сельского поселения</w:t>
      </w:r>
    </w:p>
    <w:p w:rsidR="00040B46" w:rsidRPr="006E4D71" w:rsidRDefault="00040B46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Тел: 8 ( 38153) 5-84-08, факс: 5-83-34                         Способ распространения: бесплатно</w:t>
      </w:r>
    </w:p>
    <w:p w:rsidR="00040B46" w:rsidRPr="006E4D71" w:rsidRDefault="00223F0E" w:rsidP="00040B46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hyperlink r:id="rId26" w:history="1"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admtatarsk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@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gmail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eastAsia="ru-RU"/>
          </w:rPr>
          <w:t>.</w:t>
        </w:r>
        <w:r w:rsidR="00040B46" w:rsidRPr="006E4D71">
          <w:rPr>
            <w:rFonts w:ascii="Times New Roman" w:eastAsia="Times New Roman" w:hAnsi="Times New Roman" w:cs="Times New Roman"/>
            <w:noProof/>
            <w:color w:val="0000FF"/>
            <w:sz w:val="20"/>
            <w:szCs w:val="20"/>
            <w:u w:val="single"/>
            <w:lang w:val="en-US" w:eastAsia="ru-RU"/>
          </w:rPr>
          <w:t>com</w:t>
        </w:r>
      </w:hyperlink>
      <w:r w:rsidR="00040B46"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                                                  Форма распространения: свободно</w:t>
      </w:r>
    </w:p>
    <w:p w:rsidR="00040B46" w:rsidRDefault="00040B46" w:rsidP="00040B46">
      <w:pPr>
        <w:spacing w:after="0" w:line="240" w:lineRule="auto"/>
        <w:jc w:val="both"/>
      </w:pPr>
      <w:r w:rsidRPr="006E4D7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Муниципальный вестник                                                ТИРАЖ 50</w:t>
      </w:r>
    </w:p>
    <w:p w:rsidR="008C0D6B" w:rsidRDefault="008C0D6B"/>
    <w:sectPr w:rsidR="008C0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23C37C2"/>
    <w:multiLevelType w:val="hybridMultilevel"/>
    <w:tmpl w:val="C39A917E"/>
    <w:lvl w:ilvl="0" w:tplc="32AA0A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49137D5"/>
    <w:multiLevelType w:val="hybridMultilevel"/>
    <w:tmpl w:val="5DEC9846"/>
    <w:lvl w:ilvl="0" w:tplc="7D00DB9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DD5F6C"/>
    <w:multiLevelType w:val="hybridMultilevel"/>
    <w:tmpl w:val="E572E510"/>
    <w:lvl w:ilvl="0" w:tplc="4D4A8F50">
      <w:start w:val="1"/>
      <w:numFmt w:val="decimal"/>
      <w:lvlText w:val="%1."/>
      <w:lvlJc w:val="left"/>
      <w:pPr>
        <w:ind w:left="1702"/>
      </w:pPr>
      <w:rPr>
        <w:rFonts w:ascii="PT Astra Serif" w:eastAsia="Times New Roman" w:hAnsi="PT Astra Serif" w:cs="Times New Roman" w:hint="default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3C3946">
      <w:start w:val="1"/>
      <w:numFmt w:val="lowerLetter"/>
      <w:lvlText w:val="%2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9EC3DC4">
      <w:start w:val="1"/>
      <w:numFmt w:val="lowerRoman"/>
      <w:lvlText w:val="%3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761414">
      <w:start w:val="1"/>
      <w:numFmt w:val="decimal"/>
      <w:lvlText w:val="%4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EBC14CC">
      <w:start w:val="1"/>
      <w:numFmt w:val="lowerLetter"/>
      <w:lvlText w:val="%5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8FC6C4C">
      <w:start w:val="1"/>
      <w:numFmt w:val="lowerRoman"/>
      <w:lvlText w:val="%6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278B462">
      <w:start w:val="1"/>
      <w:numFmt w:val="decimal"/>
      <w:lvlText w:val="%7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CCC7602">
      <w:start w:val="1"/>
      <w:numFmt w:val="lowerLetter"/>
      <w:lvlText w:val="%8"/>
      <w:lvlJc w:val="left"/>
      <w:pPr>
        <w:ind w:left="7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E2055E6">
      <w:start w:val="1"/>
      <w:numFmt w:val="lowerRoman"/>
      <w:lvlText w:val="%9"/>
      <w:lvlJc w:val="left"/>
      <w:pPr>
        <w:ind w:left="8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AE4FBD"/>
    <w:multiLevelType w:val="multilevel"/>
    <w:tmpl w:val="B51ECC96"/>
    <w:lvl w:ilvl="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39D00E67"/>
    <w:multiLevelType w:val="hybridMultilevel"/>
    <w:tmpl w:val="DCD68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22319"/>
    <w:multiLevelType w:val="multilevel"/>
    <w:tmpl w:val="E4202C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9CC6709"/>
    <w:multiLevelType w:val="hybridMultilevel"/>
    <w:tmpl w:val="713A1D02"/>
    <w:lvl w:ilvl="0" w:tplc="53FE9A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28DB"/>
    <w:multiLevelType w:val="hybridMultilevel"/>
    <w:tmpl w:val="2C866172"/>
    <w:lvl w:ilvl="0" w:tplc="D07E281E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0CC349A">
      <w:start w:val="1"/>
      <w:numFmt w:val="lowerLetter"/>
      <w:lvlText w:val="%2"/>
      <w:lvlJc w:val="left"/>
      <w:pPr>
        <w:ind w:left="1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69CDBFC">
      <w:start w:val="1"/>
      <w:numFmt w:val="lowerRoman"/>
      <w:lvlText w:val="%3"/>
      <w:lvlJc w:val="left"/>
      <w:pPr>
        <w:ind w:left="1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1F2DA0E">
      <w:start w:val="1"/>
      <w:numFmt w:val="decimal"/>
      <w:lvlText w:val="%4"/>
      <w:lvlJc w:val="left"/>
      <w:pPr>
        <w:ind w:left="2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D1620DE">
      <w:start w:val="1"/>
      <w:numFmt w:val="lowerLetter"/>
      <w:lvlText w:val="%5"/>
      <w:lvlJc w:val="left"/>
      <w:pPr>
        <w:ind w:left="3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1C8D074">
      <w:start w:val="1"/>
      <w:numFmt w:val="lowerRoman"/>
      <w:lvlText w:val="%6"/>
      <w:lvlJc w:val="left"/>
      <w:pPr>
        <w:ind w:left="4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C7E4962">
      <w:start w:val="1"/>
      <w:numFmt w:val="decimal"/>
      <w:lvlText w:val="%7"/>
      <w:lvlJc w:val="left"/>
      <w:pPr>
        <w:ind w:left="4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EA222AA">
      <w:start w:val="1"/>
      <w:numFmt w:val="lowerLetter"/>
      <w:lvlText w:val="%8"/>
      <w:lvlJc w:val="left"/>
      <w:pPr>
        <w:ind w:left="5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5A2D0D4">
      <w:start w:val="1"/>
      <w:numFmt w:val="lowerRoman"/>
      <w:lvlText w:val="%9"/>
      <w:lvlJc w:val="left"/>
      <w:pPr>
        <w:ind w:left="6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FF6761"/>
    <w:multiLevelType w:val="multilevel"/>
    <w:tmpl w:val="A2C6FDAA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Calibri"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0">
    <w:nsid w:val="7311121E"/>
    <w:multiLevelType w:val="hybridMultilevel"/>
    <w:tmpl w:val="79F66204"/>
    <w:lvl w:ilvl="0" w:tplc="89CE3278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2E9AAE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24DD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4A61A6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8F53C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CA7D9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288442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86E396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C21FEA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848"/>
    <w:rsid w:val="00040B46"/>
    <w:rsid w:val="00186931"/>
    <w:rsid w:val="00223F0E"/>
    <w:rsid w:val="003F1155"/>
    <w:rsid w:val="004E4DD9"/>
    <w:rsid w:val="00551E9C"/>
    <w:rsid w:val="00670030"/>
    <w:rsid w:val="006C4D1A"/>
    <w:rsid w:val="006C5222"/>
    <w:rsid w:val="00717702"/>
    <w:rsid w:val="0089038F"/>
    <w:rsid w:val="008A7C49"/>
    <w:rsid w:val="008C0D6B"/>
    <w:rsid w:val="008C26D0"/>
    <w:rsid w:val="008F0DE0"/>
    <w:rsid w:val="00920848"/>
    <w:rsid w:val="009D3DFE"/>
    <w:rsid w:val="00A53933"/>
    <w:rsid w:val="00B346B8"/>
    <w:rsid w:val="00B71A35"/>
    <w:rsid w:val="00C22939"/>
    <w:rsid w:val="00CE25E8"/>
    <w:rsid w:val="00CF4EC3"/>
    <w:rsid w:val="00DC1821"/>
    <w:rsid w:val="00E83352"/>
    <w:rsid w:val="00F0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700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B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8F0DE0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F0DE0"/>
    <w:pPr>
      <w:widowControl w:val="0"/>
      <w:shd w:val="clear" w:color="auto" w:fill="FFFFFF"/>
      <w:spacing w:before="60" w:after="0" w:line="298" w:lineRule="exact"/>
      <w:jc w:val="both"/>
    </w:pPr>
    <w:rPr>
      <w:sz w:val="26"/>
      <w:szCs w:val="26"/>
    </w:rPr>
  </w:style>
  <w:style w:type="table" w:styleId="a3">
    <w:name w:val="Table Grid"/>
    <w:basedOn w:val="a1"/>
    <w:uiPriority w:val="59"/>
    <w:rsid w:val="008F0D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A7C4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A7C49"/>
    <w:rPr>
      <w:color w:val="800080"/>
      <w:u w:val="single"/>
    </w:rPr>
  </w:style>
  <w:style w:type="paragraph" w:customStyle="1" w:styleId="xl81">
    <w:name w:val="xl81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8A7C49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8A7C49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8A7C4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8A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0">
    <w:name w:val="xl90"/>
    <w:basedOn w:val="a"/>
    <w:rsid w:val="008A7C49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1">
    <w:name w:val="xl91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8A7C4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6">
    <w:name w:val="xl96"/>
    <w:basedOn w:val="a"/>
    <w:rsid w:val="008A7C4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8A7C4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8A7C4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8A7C4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8A7C4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8A7C49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8A7C4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8A7C4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8A7C49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8A7C49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0">
    <w:name w:val="xl120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4">
    <w:name w:val="xl124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8">
    <w:name w:val="xl128"/>
    <w:basedOn w:val="a"/>
    <w:rsid w:val="008A7C4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29">
    <w:name w:val="xl129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8A7C4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ru-RU"/>
    </w:rPr>
  </w:style>
  <w:style w:type="paragraph" w:customStyle="1" w:styleId="xl131">
    <w:name w:val="xl131"/>
    <w:basedOn w:val="a"/>
    <w:rsid w:val="008A7C4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33">
    <w:name w:val="xl133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4">
    <w:name w:val="xl134"/>
    <w:basedOn w:val="a"/>
    <w:rsid w:val="008A7C49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8A7C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E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4DD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C182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DC182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">
    <w:name w:val="Сетка таблицы1"/>
    <w:basedOn w:val="a1"/>
    <w:next w:val="a3"/>
    <w:uiPriority w:val="59"/>
    <w:rsid w:val="0067003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0803770/2e3ba6a97869168fcfb5c941ab0ad113/" TargetMode="External"/><Relationship Id="rId13" Type="http://schemas.openxmlformats.org/officeDocument/2006/relationships/hyperlink" Target="https://base.garant.ru/70803770/2e3ba6a97869168fcfb5c941ab0ad113/" TargetMode="External"/><Relationship Id="rId18" Type="http://schemas.openxmlformats.org/officeDocument/2006/relationships/hyperlink" Target="https://www.consultant.ru/document/cons_doc_LAW_480453/330a220d4fee09ee290fc31fd9fbf1c1b7467a53/" TargetMode="External"/><Relationship Id="rId26" Type="http://schemas.openxmlformats.org/officeDocument/2006/relationships/hyperlink" Target="mailto:admtatarsk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consultant.ru/document/cons_doc_LAW_480453/d44bdb356e6a691d0c72fef05ed16f68af0af9eb/" TargetMode="External"/><Relationship Id="rId7" Type="http://schemas.openxmlformats.org/officeDocument/2006/relationships/hyperlink" Target="https://www.gosuslugi.ru/" TargetMode="External"/><Relationship Id="rId12" Type="http://schemas.openxmlformats.org/officeDocument/2006/relationships/hyperlink" Target="https://base.garant.ru/70803770/2e3ba6a97869168fcfb5c941ab0ad113/" TargetMode="External"/><Relationship Id="rId17" Type="http://schemas.openxmlformats.org/officeDocument/2006/relationships/hyperlink" Target="https://www.consultant.ru/document/cons_doc_LAW_480453/b819c620a8c698de35861ad4c9d9696ee0c3ee7a/" TargetMode="External"/><Relationship Id="rId25" Type="http://schemas.openxmlformats.org/officeDocument/2006/relationships/hyperlink" Target="https://www.consultant.ru/document/cons_doc_LAW_480453/ec44362ff44a1158aa5b56cf5c77285e3c470b4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80453/d44bdb356e6a691d0c72fef05ed16f68af0af9eb/" TargetMode="External"/><Relationship Id="rId20" Type="http://schemas.openxmlformats.org/officeDocument/2006/relationships/hyperlink" Target="https://www.consultant.ru/document/cons_doc_LAW_480453/d44bdb356e6a691d0c72fef05ed16f68af0af9e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865886/f7ee959fd36b5699076b35abf4f52c5c/" TargetMode="External"/><Relationship Id="rId11" Type="http://schemas.openxmlformats.org/officeDocument/2006/relationships/hyperlink" Target="https://base.garant.ru/70803770/2e3ba6a97869168fcfb5c941ab0ad113/" TargetMode="External"/><Relationship Id="rId24" Type="http://schemas.openxmlformats.org/officeDocument/2006/relationships/hyperlink" Target="https://www.consultant.ru/document/cons_doc_LAW_480453/330a220d4fee09ee290fc31fd9fbf1c1b7467a53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ltant.ru/document/cons_doc_LAW_480453/d44bdb356e6a691d0c72fef05ed16f68af0af9eb/" TargetMode="External"/><Relationship Id="rId23" Type="http://schemas.openxmlformats.org/officeDocument/2006/relationships/hyperlink" Target="https://www.consultant.ru/document/cons_doc_LAW_480453/b819c620a8c698de35861ad4c9d9696ee0c3ee7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ase.garant.ru/70803770/2e3ba6a97869168fcfb5c941ab0ad113/" TargetMode="External"/><Relationship Id="rId19" Type="http://schemas.openxmlformats.org/officeDocument/2006/relationships/hyperlink" Target="https://www.consultant.ru/document/cons_doc_LAW_480453/ec44362ff44a1158aa5b56cf5c77285e3c470b4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0803770/2e3ba6a97869168fcfb5c941ab0ad113/" TargetMode="External"/><Relationship Id="rId14" Type="http://schemas.openxmlformats.org/officeDocument/2006/relationships/hyperlink" Target="https://www.consultant.ru/document/cons_doc_LAW_480453/d44bdb356e6a691d0c72fef05ed16f68af0af9eb/" TargetMode="External"/><Relationship Id="rId22" Type="http://schemas.openxmlformats.org/officeDocument/2006/relationships/hyperlink" Target="https://www.consultant.ru/document/cons_doc_LAW_480453/d44bdb356e6a691d0c72fef05ed16f68af0af9eb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2892</Words>
  <Characters>16488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2024-03-29T08:43:00Z</dcterms:created>
  <dcterms:modified xsi:type="dcterms:W3CDTF">2024-12-28T05:14:00Z</dcterms:modified>
</cp:coreProperties>
</file>