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7A" w:rsidRDefault="001F507A" w:rsidP="001F507A">
      <w:pPr>
        <w:jc w:val="center"/>
        <w:rPr>
          <w:rFonts w:ascii="Times New Roman" w:hAnsi="Times New Roman" w:cs="Times New Roman"/>
          <w:b/>
          <w:caps/>
          <w:sz w:val="32"/>
          <w:szCs w:val="32"/>
        </w:rPr>
      </w:pPr>
      <w:bookmarkStart w:id="0" w:name="sub_1041"/>
      <w:bookmarkStart w:id="1" w:name="sub_351579096"/>
      <w:r>
        <w:rPr>
          <w:rFonts w:ascii="Times New Roman" w:hAnsi="Times New Roman" w:cs="Times New Roman"/>
          <w:b/>
          <w:caps/>
          <w:sz w:val="32"/>
          <w:szCs w:val="32"/>
        </w:rPr>
        <w:t>Администрация  ТАТАРСКОГО сельского поселения</w:t>
      </w:r>
    </w:p>
    <w:p w:rsidR="001F507A" w:rsidRDefault="001F507A" w:rsidP="001F507A">
      <w:pPr>
        <w:jc w:val="center"/>
        <w:rPr>
          <w:rFonts w:ascii="Times New Roman" w:hAnsi="Times New Roman" w:cs="Times New Roman"/>
          <w:b/>
          <w:caps/>
          <w:sz w:val="26"/>
        </w:rPr>
      </w:pPr>
    </w:p>
    <w:p w:rsidR="001F507A" w:rsidRDefault="001F507A" w:rsidP="001F507A">
      <w:pPr>
        <w:jc w:val="center"/>
        <w:rPr>
          <w:rFonts w:ascii="Times New Roman" w:hAnsi="Times New Roman" w:cs="Times New Roman"/>
          <w:b/>
          <w:caps/>
          <w:spacing w:val="100"/>
          <w:sz w:val="4"/>
        </w:rPr>
      </w:pPr>
    </w:p>
    <w:p w:rsidR="001F507A" w:rsidRDefault="001F507A" w:rsidP="001F507A">
      <w:pPr>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1F507A" w:rsidRDefault="001F507A" w:rsidP="001F507A">
      <w:pPr>
        <w:jc w:val="center"/>
        <w:rPr>
          <w:rFonts w:ascii="Times New Roman" w:hAnsi="Times New Roman" w:cs="Times New Roman"/>
          <w:b/>
          <w:sz w:val="28"/>
          <w:szCs w:val="28"/>
        </w:rPr>
      </w:pPr>
    </w:p>
    <w:p w:rsidR="001F507A" w:rsidRDefault="001F507A" w:rsidP="001F507A">
      <w:pPr>
        <w:rPr>
          <w:rFonts w:ascii="Times New Roman" w:hAnsi="Times New Roman" w:cs="Times New Roman"/>
          <w:sz w:val="28"/>
          <w:szCs w:val="28"/>
        </w:rPr>
      </w:pPr>
      <w:r>
        <w:rPr>
          <w:rFonts w:ascii="Times New Roman" w:hAnsi="Times New Roman" w:cs="Times New Roman"/>
          <w:sz w:val="28"/>
          <w:szCs w:val="28"/>
        </w:rPr>
        <w:t>от 14 марта 2025 № 32-п</w:t>
      </w:r>
    </w:p>
    <w:p w:rsidR="001F507A" w:rsidRDefault="001F507A" w:rsidP="001F507A">
      <w:pPr>
        <w:rPr>
          <w:rFonts w:ascii="Times New Roman" w:hAnsi="Times New Roman" w:cs="Times New Roman"/>
        </w:rPr>
      </w:pPr>
      <w:proofErr w:type="spellStart"/>
      <w:r>
        <w:rPr>
          <w:rFonts w:ascii="Times New Roman" w:hAnsi="Times New Roman" w:cs="Times New Roman"/>
        </w:rPr>
        <w:t>с</w:t>
      </w:r>
      <w:proofErr w:type="gramStart"/>
      <w:r>
        <w:rPr>
          <w:rFonts w:ascii="Times New Roman" w:hAnsi="Times New Roman" w:cs="Times New Roman"/>
        </w:rPr>
        <w:t>.Т</w:t>
      </w:r>
      <w:proofErr w:type="gramEnd"/>
      <w:r>
        <w:rPr>
          <w:rFonts w:ascii="Times New Roman" w:hAnsi="Times New Roman" w:cs="Times New Roman"/>
        </w:rPr>
        <w:t>атарка</w:t>
      </w:r>
      <w:proofErr w:type="spellEnd"/>
      <w:r>
        <w:rPr>
          <w:rFonts w:ascii="Times New Roman" w:hAnsi="Times New Roman" w:cs="Times New Roman"/>
        </w:rPr>
        <w:t>, Черлакский район</w:t>
      </w:r>
    </w:p>
    <w:p w:rsidR="001F507A" w:rsidRDefault="001F507A" w:rsidP="001F507A">
      <w:pPr>
        <w:rPr>
          <w:rFonts w:ascii="Times New Roman" w:hAnsi="Times New Roman" w:cs="Times New Roman"/>
          <w:sz w:val="28"/>
          <w:szCs w:val="28"/>
        </w:rPr>
      </w:pPr>
      <w:r>
        <w:rPr>
          <w:rFonts w:ascii="Times New Roman" w:hAnsi="Times New Roman" w:cs="Times New Roman"/>
        </w:rPr>
        <w:t>Омская область</w:t>
      </w:r>
    </w:p>
    <w:bookmarkEnd w:id="0"/>
    <w:bookmarkEnd w:id="1"/>
    <w:p w:rsidR="001F507A" w:rsidRDefault="001F507A" w:rsidP="001F507A">
      <w:pPr>
        <w:ind w:firstLine="540"/>
        <w:jc w:val="center"/>
        <w:rPr>
          <w:rFonts w:ascii="Times New Roman" w:hAnsi="Times New Roman" w:cs="Times New Roman"/>
          <w:b/>
          <w:sz w:val="28"/>
          <w:szCs w:val="28"/>
        </w:rPr>
      </w:pPr>
    </w:p>
    <w:p w:rsidR="001F507A" w:rsidRDefault="001F507A" w:rsidP="001F507A">
      <w:pPr>
        <w:pStyle w:val="a7"/>
        <w:shd w:val="clear" w:color="auto" w:fill="FFFFFF"/>
        <w:jc w:val="center"/>
        <w:rPr>
          <w:color w:val="1E1D1E"/>
          <w:sz w:val="28"/>
          <w:szCs w:val="28"/>
          <w:lang w:eastAsia="ru-RU"/>
        </w:rPr>
      </w:pPr>
      <w:r>
        <w:rPr>
          <w:rStyle w:val="a6"/>
          <w:bCs/>
          <w:color w:val="1E1D1E"/>
          <w:sz w:val="28"/>
          <w:szCs w:val="28"/>
          <w:lang w:eastAsia="ru-RU"/>
        </w:rPr>
        <w:t xml:space="preserve">Об утверждении </w:t>
      </w:r>
      <w:proofErr w:type="gramStart"/>
      <w:r>
        <w:rPr>
          <w:rStyle w:val="a6"/>
          <w:bCs/>
          <w:color w:val="1E1D1E"/>
          <w:sz w:val="28"/>
          <w:szCs w:val="28"/>
          <w:lang w:eastAsia="ru-RU"/>
        </w:rPr>
        <w:t>Муниципальной</w:t>
      </w:r>
      <w:proofErr w:type="gramEnd"/>
      <w:r>
        <w:rPr>
          <w:rStyle w:val="a6"/>
          <w:bCs/>
          <w:color w:val="1E1D1E"/>
          <w:sz w:val="28"/>
          <w:szCs w:val="28"/>
          <w:lang w:eastAsia="ru-RU"/>
        </w:rPr>
        <w:t xml:space="preserve"> </w:t>
      </w:r>
    </w:p>
    <w:p w:rsidR="001F507A" w:rsidRDefault="001F507A" w:rsidP="001F507A">
      <w:pPr>
        <w:pStyle w:val="a7"/>
        <w:shd w:val="clear" w:color="auto" w:fill="FFFFFF"/>
        <w:jc w:val="center"/>
        <w:rPr>
          <w:color w:val="1E1D1E"/>
          <w:sz w:val="28"/>
          <w:szCs w:val="28"/>
          <w:lang w:eastAsia="ru-RU"/>
        </w:rPr>
      </w:pPr>
      <w:r>
        <w:rPr>
          <w:rStyle w:val="a6"/>
          <w:bCs/>
          <w:color w:val="1E1D1E"/>
          <w:sz w:val="28"/>
          <w:szCs w:val="28"/>
          <w:lang w:eastAsia="ru-RU"/>
        </w:rPr>
        <w:t>программы «Энергосбережение и повышение энергетической</w:t>
      </w:r>
    </w:p>
    <w:p w:rsidR="001F507A" w:rsidRDefault="001F507A" w:rsidP="001F507A">
      <w:pPr>
        <w:pStyle w:val="a7"/>
        <w:shd w:val="clear" w:color="auto" w:fill="FFFFFF"/>
        <w:jc w:val="center"/>
        <w:rPr>
          <w:color w:val="1E1D1E"/>
          <w:sz w:val="28"/>
          <w:szCs w:val="28"/>
          <w:lang w:eastAsia="ru-RU"/>
        </w:rPr>
      </w:pPr>
      <w:r>
        <w:rPr>
          <w:rStyle w:val="a6"/>
          <w:bCs/>
          <w:color w:val="1E1D1E"/>
          <w:sz w:val="28"/>
          <w:szCs w:val="28"/>
          <w:lang w:eastAsia="ru-RU"/>
        </w:rPr>
        <w:t xml:space="preserve">эффективности на территории </w:t>
      </w:r>
      <w:proofErr w:type="gramStart"/>
      <w:r>
        <w:rPr>
          <w:rStyle w:val="a6"/>
          <w:bCs/>
          <w:color w:val="1E1D1E"/>
          <w:sz w:val="28"/>
          <w:szCs w:val="28"/>
          <w:lang w:eastAsia="ru-RU"/>
        </w:rPr>
        <w:t>Татарского</w:t>
      </w:r>
      <w:proofErr w:type="gramEnd"/>
      <w:r>
        <w:rPr>
          <w:rStyle w:val="a6"/>
          <w:bCs/>
          <w:color w:val="1E1D1E"/>
          <w:sz w:val="28"/>
          <w:szCs w:val="28"/>
          <w:lang w:eastAsia="ru-RU"/>
        </w:rPr>
        <w:t xml:space="preserve"> сельского</w:t>
      </w:r>
    </w:p>
    <w:p w:rsidR="001F507A" w:rsidRDefault="001F507A" w:rsidP="001F507A">
      <w:pPr>
        <w:pStyle w:val="a7"/>
        <w:shd w:val="clear" w:color="auto" w:fill="FFFFFF"/>
        <w:jc w:val="center"/>
        <w:rPr>
          <w:rStyle w:val="a6"/>
          <w:bCs/>
        </w:rPr>
      </w:pPr>
      <w:r>
        <w:rPr>
          <w:rStyle w:val="a6"/>
          <w:bCs/>
          <w:color w:val="1E1D1E"/>
          <w:sz w:val="28"/>
          <w:szCs w:val="28"/>
          <w:lang w:eastAsia="ru-RU"/>
        </w:rPr>
        <w:t>поселения на 2025-2029 годы»</w:t>
      </w:r>
    </w:p>
    <w:p w:rsidR="001F507A" w:rsidRDefault="001F507A" w:rsidP="001F507A">
      <w:pPr>
        <w:pStyle w:val="a7"/>
        <w:shd w:val="clear" w:color="auto" w:fill="FFFFFF"/>
        <w:jc w:val="center"/>
      </w:pPr>
    </w:p>
    <w:p w:rsidR="001F507A" w:rsidRDefault="001F507A" w:rsidP="001F507A">
      <w:pPr>
        <w:pStyle w:val="a7"/>
        <w:shd w:val="clear" w:color="auto" w:fill="FFFFFF"/>
        <w:spacing w:after="180"/>
        <w:ind w:firstLine="567"/>
        <w:jc w:val="both"/>
        <w:rPr>
          <w:color w:val="1E1D1E"/>
          <w:sz w:val="28"/>
          <w:szCs w:val="28"/>
          <w:lang w:eastAsia="ru-RU"/>
        </w:rPr>
      </w:pPr>
      <w:proofErr w:type="gramStart"/>
      <w:r>
        <w:rPr>
          <w:color w:val="1E1D1E"/>
          <w:sz w:val="28"/>
          <w:szCs w:val="28"/>
          <w:lang w:eastAsia="ru-RU"/>
        </w:rPr>
        <w:t>В соответствии с Федеральным законом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04 июля 2008 года № 889 «О некоторых мерах по</w:t>
      </w:r>
      <w:proofErr w:type="gramEnd"/>
      <w:r>
        <w:rPr>
          <w:color w:val="1E1D1E"/>
          <w:sz w:val="28"/>
          <w:szCs w:val="28"/>
          <w:lang w:eastAsia="ru-RU"/>
        </w:rPr>
        <w:t xml:space="preserve"> </w:t>
      </w:r>
      <w:proofErr w:type="gramStart"/>
      <w:r>
        <w:rPr>
          <w:color w:val="1E1D1E"/>
          <w:sz w:val="28"/>
          <w:szCs w:val="28"/>
          <w:lang w:eastAsia="ru-RU"/>
        </w:rPr>
        <w:t>повышению энергетической и экологической эффективности российской экономики», распоряжением Правительства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 и Распоряжением Правительства РФ от 31.12.2009 г. № 1830-р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w:t>
      </w:r>
      <w:proofErr w:type="gramEnd"/>
      <w:r>
        <w:rPr>
          <w:color w:val="1E1D1E"/>
          <w:sz w:val="28"/>
          <w:szCs w:val="28"/>
          <w:lang w:eastAsia="ru-RU"/>
        </w:rPr>
        <w:t xml:space="preserve"> и о внесении изменений в отдельные законодательные акты Российской Федерации», Администрация Татарского сельского поселения</w:t>
      </w:r>
    </w:p>
    <w:p w:rsidR="001F507A" w:rsidRDefault="001F507A" w:rsidP="001F507A">
      <w:pPr>
        <w:pStyle w:val="a7"/>
        <w:shd w:val="clear" w:color="auto" w:fill="FFFFFF"/>
        <w:spacing w:after="180"/>
        <w:jc w:val="both"/>
        <w:rPr>
          <w:color w:val="1E1D1E"/>
          <w:sz w:val="28"/>
          <w:szCs w:val="28"/>
          <w:lang w:eastAsia="ru-RU"/>
        </w:rPr>
      </w:pPr>
      <w:r>
        <w:rPr>
          <w:color w:val="1E1D1E"/>
          <w:sz w:val="28"/>
          <w:szCs w:val="28"/>
          <w:lang w:eastAsia="ru-RU"/>
        </w:rPr>
        <w:t>ПОСТАНОВЛЯЕТ: </w:t>
      </w:r>
    </w:p>
    <w:p w:rsidR="001F507A" w:rsidRDefault="001F507A" w:rsidP="001F507A">
      <w:pPr>
        <w:pStyle w:val="a7"/>
        <w:shd w:val="clear" w:color="auto" w:fill="FFFFFF"/>
        <w:spacing w:after="180"/>
        <w:ind w:firstLine="709"/>
        <w:jc w:val="both"/>
        <w:rPr>
          <w:color w:val="1E1D1E"/>
          <w:sz w:val="28"/>
          <w:szCs w:val="28"/>
          <w:lang w:eastAsia="ru-RU"/>
        </w:rPr>
      </w:pPr>
      <w:r>
        <w:rPr>
          <w:color w:val="1E1D1E"/>
          <w:sz w:val="28"/>
          <w:szCs w:val="28"/>
          <w:lang w:eastAsia="ru-RU"/>
        </w:rPr>
        <w:t>1. Утвердить Муниципальную программу «Энергосбережение и повышение энергетической эффективности на территории Татарского сельского поселения на 2025-2029 годы, (далее – Программа), (прилагается).</w:t>
      </w:r>
    </w:p>
    <w:p w:rsidR="001F507A" w:rsidRDefault="001F507A" w:rsidP="001F507A">
      <w:pPr>
        <w:pStyle w:val="a7"/>
        <w:shd w:val="clear" w:color="auto" w:fill="FFFFFF"/>
        <w:spacing w:after="180"/>
        <w:ind w:firstLine="709"/>
        <w:jc w:val="both"/>
        <w:rPr>
          <w:color w:val="1E1D1E"/>
          <w:sz w:val="28"/>
          <w:szCs w:val="28"/>
          <w:lang w:eastAsia="ru-RU"/>
        </w:rPr>
      </w:pPr>
      <w:r>
        <w:rPr>
          <w:color w:val="1E1D1E"/>
          <w:sz w:val="28"/>
          <w:szCs w:val="28"/>
          <w:lang w:eastAsia="ru-RU"/>
        </w:rPr>
        <w:t xml:space="preserve">2. </w:t>
      </w:r>
      <w:r>
        <w:rPr>
          <w:sz w:val="26"/>
          <w:szCs w:val="26"/>
          <w:lang w:eastAsia="ru-RU"/>
        </w:rPr>
        <w:t>Опубликовать настоящее Постановление в газете «Муниципальный вестник Татарского сельского поселения» и разместить на официальном сайте в сети «Интернет».</w:t>
      </w:r>
    </w:p>
    <w:p w:rsidR="001F507A" w:rsidRDefault="001F507A" w:rsidP="001F507A">
      <w:pPr>
        <w:pStyle w:val="a7"/>
        <w:shd w:val="clear" w:color="auto" w:fill="FFFFFF"/>
        <w:spacing w:after="180"/>
        <w:ind w:firstLine="709"/>
        <w:jc w:val="both"/>
        <w:rPr>
          <w:color w:val="1E1D1E"/>
          <w:sz w:val="28"/>
          <w:szCs w:val="28"/>
          <w:lang w:eastAsia="ru-RU"/>
        </w:rPr>
      </w:pPr>
      <w:r>
        <w:rPr>
          <w:color w:val="1E1D1E"/>
          <w:sz w:val="28"/>
          <w:szCs w:val="28"/>
          <w:lang w:eastAsia="ru-RU"/>
        </w:rPr>
        <w:t xml:space="preserve">3. </w:t>
      </w:r>
      <w:proofErr w:type="gramStart"/>
      <w:r>
        <w:rPr>
          <w:color w:val="1E1D1E"/>
          <w:sz w:val="28"/>
          <w:szCs w:val="28"/>
          <w:lang w:eastAsia="ru-RU"/>
        </w:rPr>
        <w:t>Контроль за</w:t>
      </w:r>
      <w:proofErr w:type="gramEnd"/>
      <w:r>
        <w:rPr>
          <w:color w:val="1E1D1E"/>
          <w:sz w:val="28"/>
          <w:szCs w:val="28"/>
          <w:lang w:eastAsia="ru-RU"/>
        </w:rPr>
        <w:t xml:space="preserve"> исполнением постановления оставляю за собой.</w:t>
      </w:r>
    </w:p>
    <w:p w:rsidR="001F507A" w:rsidRDefault="001F507A" w:rsidP="001F507A">
      <w:pPr>
        <w:pStyle w:val="a7"/>
        <w:shd w:val="clear" w:color="auto" w:fill="FFFFFF"/>
        <w:jc w:val="both"/>
        <w:rPr>
          <w:color w:val="1E1D1E"/>
          <w:sz w:val="28"/>
          <w:szCs w:val="28"/>
          <w:lang w:eastAsia="ru-RU"/>
        </w:rPr>
      </w:pPr>
    </w:p>
    <w:p w:rsidR="001F507A" w:rsidRDefault="001F507A" w:rsidP="001F507A">
      <w:pPr>
        <w:pStyle w:val="a7"/>
        <w:shd w:val="clear" w:color="auto" w:fill="FFFFFF"/>
        <w:jc w:val="both"/>
        <w:rPr>
          <w:color w:val="1E1D1E"/>
          <w:sz w:val="28"/>
          <w:szCs w:val="28"/>
          <w:lang w:eastAsia="ru-RU"/>
        </w:rPr>
      </w:pPr>
    </w:p>
    <w:p w:rsidR="001F507A" w:rsidRDefault="001F507A" w:rsidP="001F507A">
      <w:pPr>
        <w:pStyle w:val="a7"/>
        <w:shd w:val="clear" w:color="auto" w:fill="FFFFFF"/>
        <w:jc w:val="both"/>
        <w:rPr>
          <w:color w:val="1E1D1E"/>
          <w:sz w:val="28"/>
          <w:szCs w:val="28"/>
          <w:lang w:eastAsia="ru-RU"/>
        </w:rPr>
      </w:pPr>
      <w:r>
        <w:rPr>
          <w:color w:val="1E1D1E"/>
          <w:sz w:val="28"/>
          <w:szCs w:val="28"/>
          <w:lang w:eastAsia="ru-RU"/>
        </w:rPr>
        <w:t xml:space="preserve">Глава </w:t>
      </w:r>
      <w:proofErr w:type="gramStart"/>
      <w:r>
        <w:rPr>
          <w:color w:val="1E1D1E"/>
          <w:sz w:val="28"/>
          <w:szCs w:val="28"/>
          <w:lang w:eastAsia="ru-RU"/>
        </w:rPr>
        <w:t>Татарского</w:t>
      </w:r>
      <w:proofErr w:type="gramEnd"/>
    </w:p>
    <w:p w:rsidR="001F507A" w:rsidRDefault="001F507A" w:rsidP="001F507A">
      <w:pPr>
        <w:pStyle w:val="a7"/>
        <w:shd w:val="clear" w:color="auto" w:fill="FFFFFF"/>
        <w:jc w:val="both"/>
        <w:rPr>
          <w:color w:val="1E1D1E"/>
          <w:sz w:val="28"/>
          <w:szCs w:val="28"/>
          <w:lang w:eastAsia="ru-RU"/>
        </w:rPr>
      </w:pPr>
      <w:r>
        <w:rPr>
          <w:color w:val="1E1D1E"/>
          <w:sz w:val="28"/>
          <w:szCs w:val="28"/>
          <w:lang w:eastAsia="ru-RU"/>
        </w:rPr>
        <w:t>сельского поселения                                                                  А.А. Васягин</w:t>
      </w:r>
    </w:p>
    <w:p w:rsidR="001F507A" w:rsidRDefault="001F507A" w:rsidP="001F507A">
      <w:pPr>
        <w:tabs>
          <w:tab w:val="left" w:pos="8580"/>
        </w:tabs>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p>
    <w:p w:rsidR="001F507A" w:rsidRDefault="001F507A" w:rsidP="001F507A">
      <w:pPr>
        <w:jc w:val="right"/>
        <w:rPr>
          <w:rFonts w:ascii="Times New Roman" w:hAnsi="Times New Roman"/>
          <w:bCs/>
        </w:rPr>
      </w:pPr>
      <w:r>
        <w:rPr>
          <w:rFonts w:ascii="Times New Roman" w:hAnsi="Times New Roman"/>
          <w:bCs/>
        </w:rPr>
        <w:lastRenderedPageBreak/>
        <w:t xml:space="preserve">Приложение </w:t>
      </w:r>
    </w:p>
    <w:p w:rsidR="001F507A" w:rsidRDefault="001F507A" w:rsidP="001F507A">
      <w:pPr>
        <w:jc w:val="right"/>
        <w:rPr>
          <w:rFonts w:ascii="Times New Roman" w:hAnsi="Times New Roman"/>
        </w:rPr>
      </w:pPr>
      <w:r>
        <w:rPr>
          <w:rFonts w:ascii="Times New Roman" w:hAnsi="Times New Roman"/>
          <w:bCs/>
        </w:rPr>
        <w:t xml:space="preserve">к </w:t>
      </w:r>
      <w:r>
        <w:rPr>
          <w:rFonts w:ascii="Times New Roman" w:hAnsi="Times New Roman"/>
        </w:rPr>
        <w:t xml:space="preserve">постановлению </w:t>
      </w:r>
      <w:r>
        <w:rPr>
          <w:rFonts w:ascii="Times New Roman" w:hAnsi="Times New Roman"/>
          <w:bCs/>
        </w:rPr>
        <w:t>администрации</w:t>
      </w:r>
      <w:r>
        <w:rPr>
          <w:rFonts w:ascii="Times New Roman" w:hAnsi="Times New Roman"/>
        </w:rPr>
        <w:t xml:space="preserve"> </w:t>
      </w:r>
    </w:p>
    <w:p w:rsidR="001F507A" w:rsidRDefault="001F507A" w:rsidP="001F507A">
      <w:pPr>
        <w:widowControl/>
        <w:autoSpaceDE/>
        <w:adjustRightInd/>
        <w:jc w:val="right"/>
        <w:rPr>
          <w:rFonts w:ascii="Times New Roman" w:hAnsi="Times New Roman"/>
        </w:rPr>
      </w:pPr>
      <w:r>
        <w:rPr>
          <w:rFonts w:ascii="Times New Roman" w:hAnsi="Times New Roman"/>
        </w:rPr>
        <w:t xml:space="preserve">Татарского </w:t>
      </w:r>
      <w:r>
        <w:rPr>
          <w:rFonts w:ascii="Times New Roman" w:hAnsi="Times New Roman"/>
          <w:bCs/>
        </w:rPr>
        <w:t>сельского поселения</w:t>
      </w:r>
    </w:p>
    <w:p w:rsidR="001F507A" w:rsidRDefault="001F507A" w:rsidP="001F507A">
      <w:pPr>
        <w:jc w:val="right"/>
        <w:rPr>
          <w:rFonts w:ascii="Times New Roman" w:hAnsi="Times New Roman"/>
          <w:bCs/>
        </w:rPr>
      </w:pPr>
      <w:r>
        <w:rPr>
          <w:rFonts w:ascii="Times New Roman" w:hAnsi="Times New Roman"/>
          <w:bCs/>
        </w:rPr>
        <w:t>от 14.03.2023  № 32</w:t>
      </w:r>
    </w:p>
    <w:p w:rsidR="001F507A" w:rsidRDefault="001F507A" w:rsidP="001F507A">
      <w:pPr>
        <w:jc w:val="center"/>
        <w:outlineLvl w:val="0"/>
        <w:rPr>
          <w:rFonts w:ascii="Times New Roman" w:hAnsi="Times New Roman"/>
          <w:sz w:val="28"/>
          <w:szCs w:val="28"/>
        </w:rPr>
      </w:pPr>
      <w:bookmarkStart w:id="2" w:name="_Hlk68512693"/>
    </w:p>
    <w:p w:rsidR="001F507A" w:rsidRDefault="001F507A" w:rsidP="001F507A">
      <w:pPr>
        <w:jc w:val="center"/>
        <w:outlineLvl w:val="0"/>
        <w:rPr>
          <w:rFonts w:ascii="Times New Roman" w:hAnsi="Times New Roman"/>
          <w:sz w:val="26"/>
          <w:szCs w:val="26"/>
        </w:rPr>
      </w:pPr>
      <w:r>
        <w:rPr>
          <w:rFonts w:ascii="Times New Roman" w:hAnsi="Times New Roman"/>
          <w:sz w:val="26"/>
          <w:szCs w:val="26"/>
        </w:rPr>
        <w:t xml:space="preserve">Муниципальная программа </w:t>
      </w:r>
    </w:p>
    <w:p w:rsidR="001F507A" w:rsidRDefault="001F507A" w:rsidP="001F507A">
      <w:pPr>
        <w:jc w:val="center"/>
        <w:outlineLvl w:val="0"/>
        <w:rPr>
          <w:rFonts w:ascii="Times New Roman" w:hAnsi="Times New Roman"/>
          <w:bCs/>
          <w:kern w:val="32"/>
          <w:sz w:val="26"/>
          <w:szCs w:val="26"/>
          <w:lang w:val="x-none" w:eastAsia="x-none"/>
        </w:rPr>
      </w:pPr>
      <w:r>
        <w:rPr>
          <w:rFonts w:ascii="Times New Roman" w:hAnsi="Times New Roman"/>
          <w:sz w:val="26"/>
          <w:szCs w:val="26"/>
        </w:rPr>
        <w:t>«Энергосбережение и повышение энергетической эффективности на территории Татарского сельского поселения на 2025-2029 годы»</w:t>
      </w:r>
    </w:p>
    <w:bookmarkEnd w:id="2"/>
    <w:p w:rsidR="001F507A" w:rsidRDefault="001F507A" w:rsidP="001F507A">
      <w:pPr>
        <w:ind w:firstLine="720"/>
        <w:jc w:val="both"/>
        <w:rPr>
          <w:rFonts w:ascii="Times New Roman" w:hAnsi="Times New Roman"/>
          <w:sz w:val="26"/>
          <w:szCs w:val="26"/>
        </w:rPr>
      </w:pPr>
    </w:p>
    <w:p w:rsidR="001F507A" w:rsidRDefault="001F507A" w:rsidP="001F507A">
      <w:pPr>
        <w:jc w:val="center"/>
        <w:outlineLvl w:val="0"/>
        <w:rPr>
          <w:rFonts w:ascii="Times New Roman" w:hAnsi="Times New Roman"/>
          <w:bCs/>
          <w:kern w:val="32"/>
          <w:sz w:val="26"/>
          <w:szCs w:val="26"/>
          <w:lang w:eastAsia="x-none"/>
        </w:rPr>
      </w:pPr>
      <w:bookmarkStart w:id="3" w:name="sub_1010"/>
      <w:r>
        <w:rPr>
          <w:rFonts w:ascii="Times New Roman" w:hAnsi="Times New Roman"/>
          <w:bCs/>
          <w:kern w:val="32"/>
          <w:sz w:val="26"/>
          <w:szCs w:val="26"/>
          <w:lang w:val="x-none" w:eastAsia="x-none"/>
        </w:rPr>
        <w:t xml:space="preserve">Паспорт </w:t>
      </w:r>
      <w:r>
        <w:rPr>
          <w:rFonts w:ascii="Times New Roman" w:hAnsi="Times New Roman"/>
          <w:bCs/>
          <w:kern w:val="32"/>
          <w:sz w:val="26"/>
          <w:szCs w:val="26"/>
          <w:lang w:val="x-none" w:eastAsia="x-none"/>
        </w:rPr>
        <w:br/>
        <w:t xml:space="preserve">муниципальной программы </w:t>
      </w:r>
      <w:bookmarkEnd w:id="3"/>
      <w:r>
        <w:rPr>
          <w:rFonts w:ascii="Times New Roman" w:hAnsi="Times New Roman"/>
          <w:bCs/>
          <w:kern w:val="32"/>
          <w:sz w:val="26"/>
          <w:szCs w:val="26"/>
          <w:lang w:val="x-none" w:eastAsia="x-none"/>
        </w:rPr>
        <w:t xml:space="preserve">«Энергосбережение и повышение энергетической эффективности на территории Татарского сельского поселения </w:t>
      </w:r>
    </w:p>
    <w:p w:rsidR="001F507A" w:rsidRDefault="001F507A" w:rsidP="001F507A">
      <w:pPr>
        <w:jc w:val="center"/>
        <w:outlineLvl w:val="0"/>
        <w:rPr>
          <w:rFonts w:ascii="Times New Roman" w:hAnsi="Times New Roman"/>
          <w:bCs/>
          <w:kern w:val="32"/>
          <w:sz w:val="26"/>
          <w:szCs w:val="26"/>
          <w:lang w:eastAsia="x-none"/>
        </w:rPr>
      </w:pPr>
      <w:r>
        <w:rPr>
          <w:rFonts w:ascii="Times New Roman" w:hAnsi="Times New Roman"/>
          <w:bCs/>
          <w:kern w:val="32"/>
          <w:sz w:val="26"/>
          <w:szCs w:val="26"/>
          <w:lang w:val="x-none" w:eastAsia="x-none"/>
        </w:rPr>
        <w:t>на 202</w:t>
      </w:r>
      <w:r>
        <w:rPr>
          <w:rFonts w:ascii="Times New Roman" w:hAnsi="Times New Roman"/>
          <w:bCs/>
          <w:kern w:val="32"/>
          <w:sz w:val="26"/>
          <w:szCs w:val="26"/>
          <w:lang w:eastAsia="x-none"/>
        </w:rPr>
        <w:t>5</w:t>
      </w:r>
      <w:r>
        <w:rPr>
          <w:rFonts w:ascii="Times New Roman" w:hAnsi="Times New Roman"/>
          <w:bCs/>
          <w:kern w:val="32"/>
          <w:sz w:val="26"/>
          <w:szCs w:val="26"/>
          <w:lang w:val="x-none" w:eastAsia="x-none"/>
        </w:rPr>
        <w:t>-202</w:t>
      </w:r>
      <w:r>
        <w:rPr>
          <w:rFonts w:ascii="Times New Roman" w:hAnsi="Times New Roman"/>
          <w:bCs/>
          <w:kern w:val="32"/>
          <w:sz w:val="26"/>
          <w:szCs w:val="26"/>
          <w:lang w:eastAsia="x-none"/>
        </w:rPr>
        <w:t>9</w:t>
      </w:r>
      <w:r>
        <w:rPr>
          <w:rFonts w:ascii="Times New Roman" w:hAnsi="Times New Roman"/>
          <w:bCs/>
          <w:kern w:val="32"/>
          <w:sz w:val="26"/>
          <w:szCs w:val="26"/>
          <w:lang w:val="x-none" w:eastAsia="x-none"/>
        </w:rPr>
        <w:t xml:space="preserve"> годы»</w:t>
      </w:r>
    </w:p>
    <w:p w:rsidR="001F507A" w:rsidRDefault="001F507A" w:rsidP="001F507A">
      <w:pPr>
        <w:jc w:val="center"/>
        <w:outlineLvl w:val="0"/>
        <w:rPr>
          <w:rFonts w:ascii="Times New Roman" w:hAnsi="Times New Roman"/>
          <w:bCs/>
          <w:kern w:val="32"/>
          <w:sz w:val="26"/>
          <w:szCs w:val="26"/>
          <w:lang w:eastAsia="x-none"/>
        </w:rPr>
      </w:pPr>
    </w:p>
    <w:tbl>
      <w:tblPr>
        <w:tblW w:w="99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01"/>
        <w:gridCol w:w="7359"/>
      </w:tblGrid>
      <w:tr w:rsidR="001F507A" w:rsidTr="001F507A">
        <w:tc>
          <w:tcPr>
            <w:tcW w:w="26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bCs/>
              </w:rPr>
              <w:t>Наименование программы</w:t>
            </w:r>
          </w:p>
        </w:tc>
        <w:tc>
          <w:tcPr>
            <w:tcW w:w="736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 xml:space="preserve">Муниципальная программа «Энергосбережение и повышение энергетической эффективности на территории Татарского сельского поселения на 2025-2029 годы» </w:t>
            </w:r>
          </w:p>
        </w:tc>
      </w:tr>
      <w:tr w:rsidR="001F507A" w:rsidTr="001F507A">
        <w:tc>
          <w:tcPr>
            <w:tcW w:w="26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bCs/>
              </w:rPr>
              <w:t>Основание для разработки программы</w:t>
            </w:r>
          </w:p>
        </w:tc>
        <w:tc>
          <w:tcPr>
            <w:tcW w:w="736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Федеральный закон от 06.10.2003 года № 131-ФЗ "Об общих принципах организации местного самоуправления в Российской Федерации";</w:t>
            </w:r>
          </w:p>
          <w:p w:rsidR="001F507A" w:rsidRDefault="001F507A">
            <w:pPr>
              <w:spacing w:line="276" w:lineRule="auto"/>
              <w:rPr>
                <w:rFonts w:ascii="Times New Roman" w:hAnsi="Times New Roman"/>
              </w:rPr>
            </w:pPr>
            <w:r>
              <w:rPr>
                <w:rFonts w:ascii="Times New Roman" w:hAnsi="Times New Roman"/>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F507A" w:rsidRDefault="001F507A">
            <w:pPr>
              <w:spacing w:line="276" w:lineRule="auto"/>
              <w:rPr>
                <w:rFonts w:ascii="Times New Roman" w:hAnsi="Times New Roman"/>
              </w:rPr>
            </w:pPr>
            <w:r>
              <w:rPr>
                <w:rFonts w:ascii="Times New Roman" w:hAnsi="Times New Roman"/>
              </w:rPr>
              <w:t>Устав Татарского сельского поселения Черлакского муниципального района Омской области</w:t>
            </w:r>
          </w:p>
        </w:tc>
      </w:tr>
      <w:tr w:rsidR="001F507A" w:rsidTr="001F507A">
        <w:tc>
          <w:tcPr>
            <w:tcW w:w="26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bCs/>
              </w:rPr>
              <w:t>Муниципальный заказчик программы</w:t>
            </w:r>
          </w:p>
        </w:tc>
        <w:tc>
          <w:tcPr>
            <w:tcW w:w="736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Администрация Татарского сельского поселения Черлакского муниципального района Омской области</w:t>
            </w:r>
          </w:p>
        </w:tc>
      </w:tr>
      <w:tr w:rsidR="001F507A" w:rsidTr="001F507A">
        <w:tc>
          <w:tcPr>
            <w:tcW w:w="26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bCs/>
              </w:rPr>
              <w:t>Разработчик программы</w:t>
            </w:r>
          </w:p>
        </w:tc>
        <w:tc>
          <w:tcPr>
            <w:tcW w:w="736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Администрация Татарского сельского поселения Черлакского муниципального района Омской области</w:t>
            </w:r>
          </w:p>
        </w:tc>
      </w:tr>
      <w:tr w:rsidR="001F507A" w:rsidTr="001F507A">
        <w:tc>
          <w:tcPr>
            <w:tcW w:w="26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bCs/>
              </w:rPr>
              <w:t>Исполнители мероприятий программы:</w:t>
            </w:r>
          </w:p>
        </w:tc>
        <w:tc>
          <w:tcPr>
            <w:tcW w:w="736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Администрация Татарского сельского поселения Черлакского муниципального района Омской области</w:t>
            </w:r>
          </w:p>
        </w:tc>
      </w:tr>
      <w:tr w:rsidR="001F507A" w:rsidTr="001F507A">
        <w:tc>
          <w:tcPr>
            <w:tcW w:w="26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bCs/>
              </w:rPr>
              <w:t>Основные цели программы</w:t>
            </w:r>
          </w:p>
        </w:tc>
        <w:tc>
          <w:tcPr>
            <w:tcW w:w="736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 улучшение качества жизни и благосостояния населения Татарского сельского поселения</w:t>
            </w:r>
          </w:p>
          <w:p w:rsidR="001F507A" w:rsidRDefault="001F507A">
            <w:pPr>
              <w:spacing w:line="276" w:lineRule="auto"/>
              <w:rPr>
                <w:rFonts w:ascii="Times New Roman" w:hAnsi="Times New Roman"/>
              </w:rPr>
            </w:pPr>
            <w:r>
              <w:rPr>
                <w:rFonts w:ascii="Times New Roman" w:hAnsi="Times New Roman"/>
              </w:rPr>
              <w:t>- совершенствование нормативных и правовых условий для поддержки энергосбережения и повышения энергетической эффективности;</w:t>
            </w:r>
          </w:p>
          <w:p w:rsidR="001F507A" w:rsidRDefault="001F507A">
            <w:pPr>
              <w:spacing w:line="276" w:lineRule="auto"/>
              <w:rPr>
                <w:rFonts w:ascii="Times New Roman" w:hAnsi="Times New Roman"/>
              </w:rPr>
            </w:pPr>
            <w:r>
              <w:rPr>
                <w:rFonts w:ascii="Times New Roman" w:hAnsi="Times New Roman"/>
              </w:rPr>
              <w:t>- широкая пропаганда энергосбережения;</w:t>
            </w:r>
          </w:p>
          <w:p w:rsidR="001F507A" w:rsidRDefault="001F507A">
            <w:pPr>
              <w:spacing w:line="276" w:lineRule="auto"/>
              <w:ind w:right="-70"/>
              <w:rPr>
                <w:rFonts w:ascii="Times New Roman" w:hAnsi="Times New Roman"/>
              </w:rPr>
            </w:pPr>
            <w:r>
              <w:rPr>
                <w:rFonts w:ascii="Times New Roman" w:hAnsi="Times New Roman"/>
              </w:rPr>
              <w:t>- повышение эффективности использования энергетических ресурсов.</w:t>
            </w:r>
          </w:p>
        </w:tc>
      </w:tr>
      <w:tr w:rsidR="001F507A" w:rsidTr="001F507A">
        <w:tc>
          <w:tcPr>
            <w:tcW w:w="26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bCs/>
              </w:rPr>
              <w:t>Основные задачи программы</w:t>
            </w:r>
          </w:p>
        </w:tc>
        <w:tc>
          <w:tcPr>
            <w:tcW w:w="736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 xml:space="preserve">- проведение технических мероприятий, направленных на снижение </w:t>
            </w:r>
            <w:proofErr w:type="spellStart"/>
            <w:r>
              <w:rPr>
                <w:rFonts w:ascii="Times New Roman" w:hAnsi="Times New Roman"/>
              </w:rPr>
              <w:t>энергозатрат</w:t>
            </w:r>
            <w:proofErr w:type="spellEnd"/>
            <w:r>
              <w:rPr>
                <w:rFonts w:ascii="Times New Roman" w:hAnsi="Times New Roman"/>
              </w:rPr>
              <w:t xml:space="preserve"> и повышение </w:t>
            </w:r>
            <w:proofErr w:type="spellStart"/>
            <w:r>
              <w:rPr>
                <w:rFonts w:ascii="Times New Roman" w:hAnsi="Times New Roman"/>
              </w:rPr>
              <w:t>энергоэффективности</w:t>
            </w:r>
            <w:proofErr w:type="spellEnd"/>
            <w:r>
              <w:rPr>
                <w:rFonts w:ascii="Times New Roman" w:hAnsi="Times New Roman"/>
              </w:rPr>
              <w:t xml:space="preserve"> </w:t>
            </w:r>
          </w:p>
        </w:tc>
      </w:tr>
      <w:tr w:rsidR="001F507A" w:rsidTr="001F507A">
        <w:tc>
          <w:tcPr>
            <w:tcW w:w="26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bCs/>
              </w:rPr>
              <w:t>Сроки реализации программы</w:t>
            </w:r>
          </w:p>
        </w:tc>
        <w:tc>
          <w:tcPr>
            <w:tcW w:w="736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2025 - 2029 годы</w:t>
            </w:r>
          </w:p>
        </w:tc>
      </w:tr>
      <w:tr w:rsidR="001F507A" w:rsidTr="001F507A">
        <w:tc>
          <w:tcPr>
            <w:tcW w:w="26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bCs/>
              </w:rPr>
              <w:t>Структура программы</w:t>
            </w:r>
          </w:p>
        </w:tc>
        <w:tc>
          <w:tcPr>
            <w:tcW w:w="736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 паспорт муниципальной программы «</w:t>
            </w:r>
            <w:r>
              <w:rPr>
                <w:rFonts w:ascii="Times New Roman" w:hAnsi="Times New Roman"/>
                <w:bCs/>
              </w:rPr>
              <w:t xml:space="preserve">Повышение </w:t>
            </w:r>
            <w:proofErr w:type="spellStart"/>
            <w:r>
              <w:rPr>
                <w:rFonts w:ascii="Times New Roman" w:hAnsi="Times New Roman"/>
                <w:bCs/>
              </w:rPr>
              <w:t>энергоэффективности</w:t>
            </w:r>
            <w:proofErr w:type="spellEnd"/>
            <w:r>
              <w:rPr>
                <w:rFonts w:ascii="Times New Roman" w:hAnsi="Times New Roman"/>
                <w:bCs/>
              </w:rPr>
              <w:t xml:space="preserve"> и энергосбережения на территории Татарского сельского поселения на 2025-2029 годы</w:t>
            </w:r>
            <w:r>
              <w:rPr>
                <w:rFonts w:ascii="Times New Roman" w:hAnsi="Times New Roman"/>
              </w:rPr>
              <w:t>»</w:t>
            </w:r>
          </w:p>
          <w:p w:rsidR="001F507A" w:rsidRDefault="001F507A">
            <w:pPr>
              <w:spacing w:line="276" w:lineRule="auto"/>
              <w:rPr>
                <w:rFonts w:ascii="Times New Roman" w:hAnsi="Times New Roman"/>
              </w:rPr>
            </w:pPr>
            <w:r>
              <w:rPr>
                <w:rFonts w:ascii="Times New Roman" w:hAnsi="Times New Roman"/>
              </w:rPr>
              <w:t xml:space="preserve">Раздел 1. Содержание проблемы и обоснование необходимости ее </w:t>
            </w:r>
            <w:r>
              <w:rPr>
                <w:rFonts w:ascii="Times New Roman" w:hAnsi="Times New Roman"/>
              </w:rPr>
              <w:lastRenderedPageBreak/>
              <w:t>решения программными методами.</w:t>
            </w:r>
          </w:p>
          <w:p w:rsidR="001F507A" w:rsidRDefault="001F507A">
            <w:pPr>
              <w:spacing w:line="276" w:lineRule="auto"/>
              <w:rPr>
                <w:rFonts w:ascii="Times New Roman" w:hAnsi="Times New Roman"/>
              </w:rPr>
            </w:pPr>
            <w:r>
              <w:rPr>
                <w:rFonts w:ascii="Times New Roman" w:hAnsi="Times New Roman"/>
              </w:rPr>
              <w:t>Раздел 2. Основные цели и задачи, сроки реализации Программы, а также целевые индикаторы и показатели.</w:t>
            </w:r>
          </w:p>
          <w:p w:rsidR="001F507A" w:rsidRDefault="001F507A">
            <w:pPr>
              <w:spacing w:line="276" w:lineRule="auto"/>
              <w:rPr>
                <w:rFonts w:ascii="Times New Roman" w:hAnsi="Times New Roman"/>
              </w:rPr>
            </w:pPr>
            <w:r>
              <w:rPr>
                <w:rFonts w:ascii="Times New Roman" w:hAnsi="Times New Roman"/>
              </w:rPr>
              <w:t>Раздел 3. Система программных мероприятий, ресурсное обеспечение.</w:t>
            </w:r>
          </w:p>
          <w:p w:rsidR="001F507A" w:rsidRDefault="001F507A">
            <w:pPr>
              <w:spacing w:line="276" w:lineRule="auto"/>
              <w:rPr>
                <w:rFonts w:ascii="Times New Roman" w:hAnsi="Times New Roman"/>
              </w:rPr>
            </w:pPr>
            <w:r>
              <w:rPr>
                <w:rFonts w:ascii="Times New Roman" w:hAnsi="Times New Roman"/>
              </w:rPr>
              <w:t>Раздел 4. Нормативное обеспечение</w:t>
            </w:r>
          </w:p>
          <w:p w:rsidR="001F507A" w:rsidRDefault="001F507A">
            <w:pPr>
              <w:spacing w:line="276" w:lineRule="auto"/>
              <w:rPr>
                <w:rFonts w:ascii="Times New Roman" w:hAnsi="Times New Roman"/>
              </w:rPr>
            </w:pPr>
            <w:r>
              <w:rPr>
                <w:rFonts w:ascii="Times New Roman" w:hAnsi="Times New Roman"/>
              </w:rPr>
              <w:t>Раздел 5. Механизм реализации, организация управления и контроль над ходом реализации Программы.</w:t>
            </w:r>
          </w:p>
          <w:p w:rsidR="001F507A" w:rsidRDefault="001F507A">
            <w:pPr>
              <w:spacing w:line="276" w:lineRule="auto"/>
              <w:rPr>
                <w:rFonts w:ascii="Times New Roman" w:hAnsi="Times New Roman"/>
              </w:rPr>
            </w:pPr>
            <w:r>
              <w:rPr>
                <w:rFonts w:ascii="Times New Roman" w:hAnsi="Times New Roman"/>
              </w:rPr>
              <w:t>Раздел 6. Оценка социально-экономической эффективности реализации Программы.</w:t>
            </w:r>
          </w:p>
          <w:p w:rsidR="001F507A" w:rsidRDefault="001F507A">
            <w:pPr>
              <w:spacing w:line="276" w:lineRule="auto"/>
              <w:rPr>
                <w:rFonts w:ascii="Times New Roman" w:hAnsi="Times New Roman"/>
              </w:rPr>
            </w:pPr>
            <w:r>
              <w:rPr>
                <w:rFonts w:ascii="Times New Roman" w:hAnsi="Times New Roman"/>
              </w:rPr>
              <w:t>Приложение 1: Система программных мероприятий</w:t>
            </w:r>
          </w:p>
          <w:p w:rsidR="001F507A" w:rsidRDefault="001F507A">
            <w:pPr>
              <w:spacing w:line="276" w:lineRule="auto"/>
              <w:rPr>
                <w:rFonts w:ascii="Times New Roman" w:hAnsi="Times New Roman"/>
              </w:rPr>
            </w:pPr>
            <w:r>
              <w:rPr>
                <w:rFonts w:ascii="Times New Roman" w:hAnsi="Times New Roman"/>
              </w:rPr>
              <w:t>Программа не содержит подпрограмм.</w:t>
            </w:r>
          </w:p>
        </w:tc>
      </w:tr>
      <w:tr w:rsidR="001F507A" w:rsidTr="001F507A">
        <w:trPr>
          <w:trHeight w:val="1135"/>
        </w:trPr>
        <w:tc>
          <w:tcPr>
            <w:tcW w:w="26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bCs/>
              </w:rPr>
              <w:lastRenderedPageBreak/>
              <w:t>Объемы и источники финансирования программы</w:t>
            </w:r>
          </w:p>
        </w:tc>
        <w:tc>
          <w:tcPr>
            <w:tcW w:w="7360" w:type="dxa"/>
            <w:tcBorders>
              <w:top w:val="single" w:sz="4" w:space="0" w:color="auto"/>
              <w:left w:val="single" w:sz="4" w:space="0" w:color="auto"/>
              <w:bottom w:val="nil"/>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Общий объем бюджетных ассигнований</w:t>
            </w:r>
          </w:p>
          <w:p w:rsidR="001F507A" w:rsidRDefault="001F507A">
            <w:pPr>
              <w:spacing w:line="276" w:lineRule="auto"/>
              <w:rPr>
                <w:rFonts w:ascii="Times New Roman" w:hAnsi="Times New Roman"/>
              </w:rPr>
            </w:pPr>
            <w:r>
              <w:rPr>
                <w:rFonts w:ascii="Times New Roman" w:hAnsi="Times New Roman"/>
              </w:rPr>
              <w:t xml:space="preserve">2025 – 15 000,00 рублей </w:t>
            </w:r>
          </w:p>
          <w:p w:rsidR="001F507A" w:rsidRDefault="001F507A">
            <w:pPr>
              <w:spacing w:line="276" w:lineRule="auto"/>
              <w:rPr>
                <w:rFonts w:ascii="Times New Roman" w:hAnsi="Times New Roman"/>
              </w:rPr>
            </w:pPr>
            <w:r>
              <w:rPr>
                <w:rFonts w:ascii="Times New Roman" w:hAnsi="Times New Roman"/>
              </w:rPr>
              <w:t>2026– 15 000,00 рублей</w:t>
            </w:r>
          </w:p>
          <w:p w:rsidR="001F507A" w:rsidRDefault="001F507A">
            <w:pPr>
              <w:spacing w:line="276" w:lineRule="auto"/>
              <w:rPr>
                <w:rFonts w:ascii="Times New Roman" w:hAnsi="Times New Roman"/>
              </w:rPr>
            </w:pPr>
            <w:r>
              <w:rPr>
                <w:rFonts w:ascii="Times New Roman" w:hAnsi="Times New Roman"/>
              </w:rPr>
              <w:t>2027 – 15 000,00 рублей</w:t>
            </w:r>
          </w:p>
          <w:p w:rsidR="001F507A" w:rsidRDefault="001F507A">
            <w:pPr>
              <w:spacing w:line="276" w:lineRule="auto"/>
              <w:rPr>
                <w:rFonts w:ascii="Times New Roman" w:hAnsi="Times New Roman"/>
              </w:rPr>
            </w:pPr>
            <w:r>
              <w:rPr>
                <w:rFonts w:ascii="Times New Roman" w:hAnsi="Times New Roman"/>
              </w:rPr>
              <w:t>2028 – 15 000,00 рублей</w:t>
            </w:r>
          </w:p>
          <w:p w:rsidR="001F507A" w:rsidRDefault="001F507A">
            <w:pPr>
              <w:spacing w:line="276" w:lineRule="auto"/>
              <w:rPr>
                <w:rFonts w:ascii="Times New Roman" w:hAnsi="Times New Roman"/>
              </w:rPr>
            </w:pPr>
            <w:r>
              <w:rPr>
                <w:rFonts w:ascii="Times New Roman" w:hAnsi="Times New Roman"/>
              </w:rPr>
              <w:t>2029 – 15 000,00 рублей</w:t>
            </w:r>
          </w:p>
        </w:tc>
      </w:tr>
      <w:tr w:rsidR="001F507A" w:rsidTr="001F507A">
        <w:trPr>
          <w:trHeight w:val="838"/>
        </w:trPr>
        <w:tc>
          <w:tcPr>
            <w:tcW w:w="26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bCs/>
              </w:rPr>
              <w:t>Ожидаемые конечные результаты реализации программы</w:t>
            </w:r>
          </w:p>
        </w:tc>
        <w:tc>
          <w:tcPr>
            <w:tcW w:w="736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 xml:space="preserve">Снижение </w:t>
            </w:r>
            <w:proofErr w:type="spellStart"/>
            <w:r>
              <w:rPr>
                <w:rFonts w:ascii="Times New Roman" w:hAnsi="Times New Roman"/>
              </w:rPr>
              <w:t>энергозатрат</w:t>
            </w:r>
            <w:proofErr w:type="spellEnd"/>
            <w:r>
              <w:rPr>
                <w:rFonts w:ascii="Times New Roman" w:hAnsi="Times New Roman"/>
              </w:rPr>
              <w:t xml:space="preserve"> и повышение эффективности за счет замены неэффективных ламп внутреннего освещения на </w:t>
            </w:r>
            <w:proofErr w:type="spellStart"/>
            <w:r>
              <w:rPr>
                <w:rFonts w:ascii="Times New Roman" w:hAnsi="Times New Roman"/>
              </w:rPr>
              <w:t>энергоэкономичные</w:t>
            </w:r>
            <w:proofErr w:type="spellEnd"/>
            <w:r>
              <w:rPr>
                <w:rFonts w:ascii="Times New Roman" w:hAnsi="Times New Roman"/>
              </w:rPr>
              <w:t xml:space="preserve">, замены дверных блоков. </w:t>
            </w:r>
          </w:p>
        </w:tc>
      </w:tr>
      <w:tr w:rsidR="001F507A" w:rsidTr="001F507A">
        <w:trPr>
          <w:trHeight w:val="1197"/>
        </w:trPr>
        <w:tc>
          <w:tcPr>
            <w:tcW w:w="26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bCs/>
              </w:rPr>
              <w:t xml:space="preserve">Система организации </w:t>
            </w:r>
            <w:proofErr w:type="gramStart"/>
            <w:r>
              <w:rPr>
                <w:rFonts w:ascii="Times New Roman" w:hAnsi="Times New Roman"/>
                <w:bCs/>
              </w:rPr>
              <w:t>контроля за</w:t>
            </w:r>
            <w:proofErr w:type="gramEnd"/>
            <w:r>
              <w:rPr>
                <w:rFonts w:ascii="Times New Roman" w:hAnsi="Times New Roman"/>
                <w:bCs/>
              </w:rPr>
              <w:t xml:space="preserve"> исполнением программы</w:t>
            </w:r>
          </w:p>
        </w:tc>
        <w:tc>
          <w:tcPr>
            <w:tcW w:w="736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Мониторинг реализации Программы осуществляет Администрация Татарского сельского поселения Черлакского муниципального района Омской области</w:t>
            </w:r>
          </w:p>
        </w:tc>
      </w:tr>
    </w:tbl>
    <w:p w:rsidR="001F507A" w:rsidRDefault="001F507A" w:rsidP="001F507A">
      <w:pPr>
        <w:ind w:firstLine="720"/>
        <w:jc w:val="both"/>
        <w:rPr>
          <w:rFonts w:ascii="Times New Roman" w:hAnsi="Times New Roman"/>
          <w:sz w:val="26"/>
          <w:szCs w:val="26"/>
        </w:rPr>
      </w:pPr>
    </w:p>
    <w:p w:rsidR="001F507A" w:rsidRDefault="001F507A" w:rsidP="001F507A">
      <w:pPr>
        <w:ind w:firstLine="720"/>
        <w:jc w:val="both"/>
        <w:rPr>
          <w:rFonts w:ascii="Times New Roman" w:hAnsi="Times New Roman"/>
          <w:b/>
          <w:sz w:val="26"/>
          <w:szCs w:val="26"/>
        </w:rPr>
      </w:pPr>
      <w:bookmarkStart w:id="4" w:name="sub_100"/>
      <w:r>
        <w:rPr>
          <w:rFonts w:ascii="Times New Roman" w:hAnsi="Times New Roman"/>
          <w:b/>
          <w:bCs/>
          <w:sz w:val="26"/>
          <w:szCs w:val="26"/>
        </w:rPr>
        <w:t>Раздел 1.</w:t>
      </w:r>
      <w:r>
        <w:rPr>
          <w:rFonts w:ascii="Times New Roman" w:hAnsi="Times New Roman"/>
          <w:b/>
          <w:sz w:val="26"/>
          <w:szCs w:val="26"/>
        </w:rPr>
        <w:t xml:space="preserve"> Анализ тенденций и проблем в сфере энергосбережения и повышения энергетической эффективности на территории Татарского сельского поселения</w:t>
      </w:r>
    </w:p>
    <w:p w:rsidR="001F507A" w:rsidRDefault="001F507A" w:rsidP="001F507A">
      <w:pPr>
        <w:ind w:firstLine="720"/>
        <w:jc w:val="both"/>
        <w:rPr>
          <w:rFonts w:ascii="Times New Roman" w:hAnsi="Times New Roman"/>
          <w:b/>
          <w:sz w:val="26"/>
          <w:szCs w:val="26"/>
        </w:rPr>
      </w:pPr>
    </w:p>
    <w:p w:rsidR="001F507A" w:rsidRDefault="001F507A" w:rsidP="001F507A">
      <w:pPr>
        <w:ind w:firstLine="709"/>
        <w:jc w:val="both"/>
        <w:rPr>
          <w:rFonts w:ascii="Times New Roman" w:hAnsi="Times New Roman"/>
          <w:sz w:val="26"/>
          <w:szCs w:val="26"/>
        </w:rPr>
      </w:pPr>
      <w:bookmarkStart w:id="5" w:name="sub_101"/>
      <w:bookmarkEnd w:id="4"/>
      <w:r>
        <w:rPr>
          <w:rFonts w:ascii="Times New Roman" w:hAnsi="Times New Roman"/>
          <w:sz w:val="26"/>
          <w:szCs w:val="26"/>
        </w:rPr>
        <w:t xml:space="preserve"> 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 на потребляемую электроэнергию.</w:t>
      </w:r>
    </w:p>
    <w:p w:rsidR="001F507A" w:rsidRDefault="001F507A" w:rsidP="001F507A">
      <w:pPr>
        <w:ind w:firstLine="720"/>
        <w:jc w:val="both"/>
        <w:rPr>
          <w:rFonts w:ascii="Times New Roman" w:hAnsi="Times New Roman"/>
          <w:sz w:val="26"/>
          <w:szCs w:val="26"/>
        </w:rPr>
      </w:pPr>
      <w:bookmarkStart w:id="6" w:name="sub_102"/>
      <w:bookmarkEnd w:id="5"/>
      <w:r>
        <w:rPr>
          <w:rFonts w:ascii="Times New Roman" w:hAnsi="Times New Roman"/>
          <w:sz w:val="26"/>
          <w:szCs w:val="26"/>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1F507A" w:rsidRDefault="001F507A" w:rsidP="001F507A">
      <w:pPr>
        <w:ind w:firstLine="720"/>
        <w:jc w:val="both"/>
        <w:rPr>
          <w:rFonts w:ascii="Times New Roman" w:hAnsi="Times New Roman"/>
          <w:sz w:val="26"/>
          <w:szCs w:val="26"/>
        </w:rPr>
      </w:pPr>
      <w:bookmarkStart w:id="7" w:name="sub_103"/>
      <w:bookmarkEnd w:id="6"/>
      <w:proofErr w:type="gramStart"/>
      <w:r>
        <w:rPr>
          <w:rFonts w:ascii="Times New Roman" w:hAnsi="Times New Roman"/>
          <w:sz w:val="26"/>
          <w:szCs w:val="26"/>
        </w:rPr>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roofErr w:type="gramEnd"/>
    </w:p>
    <w:p w:rsidR="001F507A" w:rsidRDefault="001F507A" w:rsidP="001F507A">
      <w:pPr>
        <w:ind w:firstLine="720"/>
        <w:jc w:val="both"/>
        <w:rPr>
          <w:rFonts w:ascii="Times New Roman" w:hAnsi="Times New Roman"/>
          <w:sz w:val="26"/>
          <w:szCs w:val="26"/>
        </w:rPr>
      </w:pPr>
      <w:bookmarkStart w:id="8" w:name="sub_104"/>
      <w:bookmarkEnd w:id="7"/>
      <w:r>
        <w:rPr>
          <w:rFonts w:ascii="Times New Roman" w:hAnsi="Times New Roman"/>
          <w:sz w:val="26"/>
          <w:szCs w:val="26"/>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Татарского сельского поселения.</w:t>
      </w:r>
    </w:p>
    <w:p w:rsidR="001F507A" w:rsidRDefault="001F507A" w:rsidP="001F507A">
      <w:pPr>
        <w:ind w:firstLine="720"/>
        <w:jc w:val="both"/>
        <w:rPr>
          <w:rFonts w:ascii="Times New Roman" w:hAnsi="Times New Roman"/>
          <w:sz w:val="26"/>
          <w:szCs w:val="26"/>
        </w:rPr>
      </w:pPr>
      <w:r>
        <w:rPr>
          <w:rFonts w:ascii="Times New Roman" w:hAnsi="Times New Roman"/>
          <w:sz w:val="26"/>
          <w:szCs w:val="26"/>
        </w:rPr>
        <w:t xml:space="preserve">Основной проблемой, решению которой будет способствовать программа, </w:t>
      </w:r>
      <w:r>
        <w:rPr>
          <w:rFonts w:ascii="Times New Roman" w:hAnsi="Times New Roman"/>
          <w:sz w:val="26"/>
          <w:szCs w:val="26"/>
        </w:rPr>
        <w:lastRenderedPageBreak/>
        <w:t>является преодоление энергетических барьеров экономического роста, в том числе за счет экономии средств, высвобождаемых в результате реализации энергосберегающих мероприятий.</w:t>
      </w:r>
    </w:p>
    <w:p w:rsidR="001F507A" w:rsidRDefault="001F507A" w:rsidP="001F507A">
      <w:pPr>
        <w:ind w:firstLine="720"/>
        <w:jc w:val="both"/>
        <w:rPr>
          <w:rFonts w:ascii="Times New Roman" w:hAnsi="Times New Roman"/>
          <w:sz w:val="26"/>
          <w:szCs w:val="26"/>
        </w:rPr>
      </w:pPr>
      <w:r>
        <w:rPr>
          <w:rFonts w:ascii="Times New Roman" w:hAnsi="Times New Roman"/>
          <w:sz w:val="26"/>
          <w:szCs w:val="26"/>
        </w:rPr>
        <w:t>Решение основных задач программы носит долгосрочный характер, что обусловлено необходимостью как изменения отношения к системе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w:t>
      </w:r>
      <w:bookmarkStart w:id="9" w:name="sub_200"/>
      <w:bookmarkEnd w:id="8"/>
    </w:p>
    <w:p w:rsidR="001F507A" w:rsidRDefault="001F507A" w:rsidP="001F507A">
      <w:pPr>
        <w:ind w:firstLine="720"/>
        <w:jc w:val="both"/>
        <w:rPr>
          <w:rFonts w:ascii="Times New Roman" w:hAnsi="Times New Roman"/>
          <w:sz w:val="26"/>
          <w:szCs w:val="26"/>
        </w:rPr>
      </w:pPr>
    </w:p>
    <w:p w:rsidR="001F507A" w:rsidRDefault="001F507A" w:rsidP="001F507A">
      <w:pPr>
        <w:ind w:firstLine="720"/>
        <w:jc w:val="both"/>
        <w:rPr>
          <w:rFonts w:ascii="Times New Roman" w:hAnsi="Times New Roman"/>
          <w:b/>
          <w:bCs/>
          <w:kern w:val="32"/>
          <w:sz w:val="26"/>
          <w:szCs w:val="26"/>
          <w:lang w:val="x-none" w:eastAsia="x-none"/>
        </w:rPr>
      </w:pPr>
      <w:r>
        <w:rPr>
          <w:rFonts w:ascii="Times New Roman" w:hAnsi="Times New Roman"/>
          <w:sz w:val="26"/>
          <w:szCs w:val="26"/>
        </w:rPr>
        <w:t xml:space="preserve"> </w:t>
      </w:r>
      <w:r>
        <w:rPr>
          <w:rFonts w:ascii="Times New Roman" w:hAnsi="Times New Roman"/>
          <w:b/>
          <w:bCs/>
          <w:kern w:val="32"/>
          <w:sz w:val="26"/>
          <w:szCs w:val="26"/>
          <w:lang w:val="x-none" w:eastAsia="x-none"/>
        </w:rPr>
        <w:t>Раздел 2. Цели, задачи и приоритеты развития энергосбережения и повышения энергетической эффективности на территории Татарского сельского поселения</w:t>
      </w:r>
    </w:p>
    <w:p w:rsidR="001F507A" w:rsidRDefault="001F507A" w:rsidP="001F507A">
      <w:pPr>
        <w:ind w:firstLine="567"/>
        <w:jc w:val="both"/>
        <w:rPr>
          <w:rFonts w:ascii="Times New Roman" w:hAnsi="Times New Roman"/>
          <w:sz w:val="26"/>
          <w:szCs w:val="26"/>
        </w:rPr>
      </w:pPr>
      <w:bookmarkStart w:id="10" w:name="sub_201"/>
      <w:bookmarkEnd w:id="9"/>
      <w:r>
        <w:rPr>
          <w:rFonts w:ascii="Times New Roman" w:hAnsi="Times New Roman"/>
          <w:sz w:val="26"/>
          <w:szCs w:val="26"/>
        </w:rPr>
        <w:t>Основными целями Программы являются повышение энергетической эффективности при производстве, передаче и потреблении энергетических ресурсов в Татарском сельском поселении Черлакского муниципального района Омской области за счет снижения к 2029 году удельных показателей энергоемкости и энергопотребления на 10 процентов, создание условий для перевода экономики на энергосберегающий путь развития.</w:t>
      </w:r>
    </w:p>
    <w:p w:rsidR="001F507A" w:rsidRDefault="001F507A" w:rsidP="001F507A">
      <w:pPr>
        <w:ind w:firstLine="720"/>
        <w:jc w:val="both"/>
        <w:rPr>
          <w:rFonts w:ascii="Times New Roman" w:hAnsi="Times New Roman"/>
          <w:sz w:val="26"/>
          <w:szCs w:val="26"/>
        </w:rPr>
      </w:pPr>
      <w:bookmarkStart w:id="11" w:name="sub_202"/>
      <w:bookmarkEnd w:id="10"/>
      <w:r>
        <w:rPr>
          <w:rFonts w:ascii="Times New Roman" w:hAnsi="Times New Roman"/>
          <w:sz w:val="26"/>
          <w:szCs w:val="26"/>
        </w:rPr>
        <w:t>Для достижения поставленных целей в ходе реализации Программы органу местного самоуправления необходимо решить следующие задачи:</w:t>
      </w:r>
    </w:p>
    <w:p w:rsidR="001F507A" w:rsidRDefault="001F507A" w:rsidP="001F507A">
      <w:pPr>
        <w:ind w:firstLine="720"/>
        <w:jc w:val="both"/>
        <w:rPr>
          <w:rFonts w:ascii="Times New Roman" w:hAnsi="Times New Roman"/>
          <w:sz w:val="26"/>
          <w:szCs w:val="26"/>
        </w:rPr>
      </w:pPr>
      <w:bookmarkStart w:id="12" w:name="sub_21"/>
      <w:bookmarkEnd w:id="11"/>
      <w:r>
        <w:rPr>
          <w:rFonts w:ascii="Times New Roman" w:hAnsi="Times New Roman"/>
          <w:sz w:val="26"/>
          <w:szCs w:val="26"/>
        </w:rPr>
        <w:t>2.1 Проведение комплекса организационно-правовых мероприятий по управлению энергосбережением.</w:t>
      </w:r>
    </w:p>
    <w:p w:rsidR="001F507A" w:rsidRDefault="001F507A" w:rsidP="001F507A">
      <w:pPr>
        <w:ind w:firstLine="720"/>
        <w:jc w:val="both"/>
        <w:rPr>
          <w:rFonts w:ascii="Times New Roman" w:hAnsi="Times New Roman"/>
          <w:sz w:val="26"/>
          <w:szCs w:val="26"/>
        </w:rPr>
      </w:pPr>
      <w:bookmarkStart w:id="13" w:name="sub_211"/>
      <w:bookmarkEnd w:id="12"/>
      <w:r>
        <w:rPr>
          <w:rFonts w:ascii="Times New Roman" w:hAnsi="Times New Roman"/>
          <w:sz w:val="26"/>
          <w:szCs w:val="26"/>
        </w:rPr>
        <w:t>Для этого в предстоящий период необходимо:</w:t>
      </w:r>
    </w:p>
    <w:p w:rsidR="001F507A" w:rsidRDefault="001F507A" w:rsidP="001F507A">
      <w:pPr>
        <w:ind w:firstLine="720"/>
        <w:jc w:val="both"/>
        <w:rPr>
          <w:rFonts w:ascii="Times New Roman" w:hAnsi="Times New Roman"/>
          <w:sz w:val="26"/>
          <w:szCs w:val="26"/>
        </w:rPr>
      </w:pPr>
      <w:bookmarkStart w:id="14" w:name="sub_2111"/>
      <w:bookmarkEnd w:id="13"/>
      <w:r>
        <w:rPr>
          <w:rFonts w:ascii="Times New Roman" w:hAnsi="Times New Roman"/>
          <w:sz w:val="26"/>
          <w:szCs w:val="26"/>
        </w:rPr>
        <w:t>- создание муниципальной нормативной базы и методического обеспечения энергосбережения, в том числе:</w:t>
      </w:r>
    </w:p>
    <w:p w:rsidR="001F507A" w:rsidRDefault="001F507A" w:rsidP="001F507A">
      <w:pPr>
        <w:ind w:firstLine="720"/>
        <w:jc w:val="both"/>
        <w:rPr>
          <w:rFonts w:ascii="Times New Roman" w:hAnsi="Times New Roman"/>
          <w:sz w:val="26"/>
          <w:szCs w:val="26"/>
        </w:rPr>
      </w:pPr>
      <w:bookmarkStart w:id="15" w:name="sub_2113"/>
      <w:bookmarkEnd w:id="14"/>
      <w:r>
        <w:rPr>
          <w:rFonts w:ascii="Times New Roman" w:hAnsi="Times New Roman"/>
          <w:sz w:val="26"/>
          <w:szCs w:val="26"/>
        </w:rPr>
        <w:t>- создание системы нормативно-методического обеспечения эффективного использования энергии и ресурсов, стимулирующих применение энергосберегающих осветительных установок.</w:t>
      </w:r>
    </w:p>
    <w:p w:rsidR="001F507A" w:rsidRDefault="001F507A" w:rsidP="001F507A">
      <w:pPr>
        <w:ind w:firstLine="720"/>
        <w:jc w:val="both"/>
        <w:rPr>
          <w:rFonts w:ascii="Times New Roman" w:hAnsi="Times New Roman"/>
          <w:sz w:val="26"/>
          <w:szCs w:val="26"/>
        </w:rPr>
      </w:pPr>
      <w:bookmarkStart w:id="16" w:name="sub_22"/>
      <w:bookmarkEnd w:id="15"/>
      <w:r>
        <w:rPr>
          <w:rFonts w:ascii="Times New Roman" w:hAnsi="Times New Roman"/>
          <w:sz w:val="26"/>
          <w:szCs w:val="26"/>
        </w:rPr>
        <w:t>2.2. Обеспечение учета всего объема потребляемых энергетических ресурсов.</w:t>
      </w:r>
    </w:p>
    <w:p w:rsidR="001F507A" w:rsidRDefault="001F507A" w:rsidP="001F507A">
      <w:pPr>
        <w:ind w:firstLine="720"/>
        <w:jc w:val="both"/>
        <w:rPr>
          <w:rFonts w:ascii="Times New Roman" w:hAnsi="Times New Roman"/>
          <w:sz w:val="26"/>
          <w:szCs w:val="26"/>
        </w:rPr>
      </w:pPr>
      <w:bookmarkStart w:id="17" w:name="sub_23"/>
      <w:bookmarkEnd w:id="16"/>
      <w:r>
        <w:rPr>
          <w:rFonts w:ascii="Times New Roman" w:hAnsi="Times New Roman"/>
          <w:sz w:val="26"/>
          <w:szCs w:val="26"/>
        </w:rPr>
        <w:t>2.3. Нормирование и установление обоснованных лимитов потребления энергетических ресурсов.</w:t>
      </w:r>
    </w:p>
    <w:p w:rsidR="001F507A" w:rsidRDefault="001F507A" w:rsidP="001F507A">
      <w:pPr>
        <w:ind w:firstLine="720"/>
        <w:jc w:val="both"/>
        <w:rPr>
          <w:rFonts w:ascii="Times New Roman" w:hAnsi="Times New Roman"/>
          <w:sz w:val="26"/>
          <w:szCs w:val="26"/>
        </w:rPr>
      </w:pPr>
      <w:bookmarkStart w:id="18" w:name="sub_231"/>
      <w:bookmarkEnd w:id="17"/>
      <w:r>
        <w:rPr>
          <w:rFonts w:ascii="Times New Roman" w:hAnsi="Times New Roman"/>
          <w:sz w:val="26"/>
          <w:szCs w:val="26"/>
        </w:rPr>
        <w:t>Для выполнения данной задачи необходимо:</w:t>
      </w:r>
    </w:p>
    <w:p w:rsidR="001F507A" w:rsidRDefault="001F507A" w:rsidP="001F507A">
      <w:pPr>
        <w:ind w:firstLine="720"/>
        <w:jc w:val="both"/>
        <w:rPr>
          <w:rFonts w:ascii="Times New Roman" w:hAnsi="Times New Roman"/>
          <w:sz w:val="26"/>
          <w:szCs w:val="26"/>
        </w:rPr>
      </w:pPr>
      <w:bookmarkStart w:id="19" w:name="sub_2311"/>
      <w:bookmarkEnd w:id="18"/>
      <w:r>
        <w:rPr>
          <w:rFonts w:ascii="Times New Roman" w:hAnsi="Times New Roman"/>
          <w:sz w:val="26"/>
          <w:szCs w:val="26"/>
        </w:rPr>
        <w:t>- разработать методику нормирования и установления обоснованных нормативов и лимитов энергопотребления;</w:t>
      </w:r>
    </w:p>
    <w:p w:rsidR="001F507A" w:rsidRDefault="001F507A" w:rsidP="001F507A">
      <w:pPr>
        <w:ind w:firstLine="720"/>
        <w:jc w:val="both"/>
        <w:rPr>
          <w:rFonts w:ascii="Times New Roman" w:hAnsi="Times New Roman"/>
          <w:sz w:val="26"/>
          <w:szCs w:val="26"/>
        </w:rPr>
      </w:pPr>
      <w:bookmarkStart w:id="20" w:name="sub_232"/>
      <w:bookmarkEnd w:id="19"/>
      <w:r>
        <w:rPr>
          <w:rFonts w:ascii="Times New Roman" w:hAnsi="Times New Roman"/>
          <w:sz w:val="26"/>
          <w:szCs w:val="26"/>
        </w:rPr>
        <w:t>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создать к 2029 году условия для перевода экономики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
    <w:p w:rsidR="001F507A" w:rsidRDefault="001F507A" w:rsidP="001F507A">
      <w:pPr>
        <w:ind w:firstLine="720"/>
        <w:jc w:val="both"/>
        <w:rPr>
          <w:rFonts w:ascii="Times New Roman" w:hAnsi="Times New Roman"/>
          <w:sz w:val="26"/>
          <w:szCs w:val="26"/>
        </w:rPr>
      </w:pPr>
      <w:bookmarkStart w:id="21" w:name="sub_233"/>
      <w:bookmarkEnd w:id="20"/>
      <w:r>
        <w:rPr>
          <w:rFonts w:ascii="Times New Roman" w:hAnsi="Times New Roman"/>
          <w:sz w:val="26"/>
          <w:szCs w:val="26"/>
        </w:rPr>
        <w:t>Программа реализуется в 2025 - 2029 годах.</w:t>
      </w:r>
    </w:p>
    <w:p w:rsidR="001F507A" w:rsidRDefault="001F507A" w:rsidP="001F507A">
      <w:pPr>
        <w:ind w:firstLine="720"/>
        <w:jc w:val="both"/>
        <w:rPr>
          <w:rFonts w:ascii="Times New Roman" w:hAnsi="Times New Roman"/>
          <w:bCs/>
          <w:sz w:val="26"/>
          <w:szCs w:val="26"/>
        </w:rPr>
      </w:pPr>
      <w:bookmarkStart w:id="22" w:name="Par36"/>
      <w:bookmarkEnd w:id="21"/>
      <w:bookmarkEnd w:id="22"/>
      <w:r>
        <w:rPr>
          <w:rFonts w:ascii="Times New Roman" w:hAnsi="Times New Roman"/>
          <w:bCs/>
          <w:sz w:val="26"/>
          <w:szCs w:val="26"/>
        </w:rPr>
        <w:t>2.4. Перечень целевых показателей в области энергосбережения и повышения энергетической эффективности</w:t>
      </w:r>
    </w:p>
    <w:p w:rsidR="001F507A" w:rsidRDefault="001F507A" w:rsidP="001F507A">
      <w:pPr>
        <w:ind w:firstLine="720"/>
        <w:jc w:val="both"/>
        <w:rPr>
          <w:rFonts w:ascii="Times New Roman" w:hAnsi="Times New Roman"/>
          <w:bCs/>
          <w:sz w:val="26"/>
          <w:szCs w:val="26"/>
        </w:rPr>
      </w:pPr>
      <w:r>
        <w:rPr>
          <w:rFonts w:ascii="Times New Roman" w:hAnsi="Times New Roman"/>
          <w:sz w:val="26"/>
          <w:szCs w:val="26"/>
        </w:rPr>
        <w:t>Целевые показатели в области энергосбережения и повышения энергетической эффективности в муниципальном секторе:</w:t>
      </w:r>
    </w:p>
    <w:p w:rsidR="001F507A" w:rsidRDefault="001F507A" w:rsidP="001F507A">
      <w:pPr>
        <w:ind w:firstLine="540"/>
        <w:jc w:val="both"/>
        <w:rPr>
          <w:rFonts w:ascii="Times New Roman" w:hAnsi="Times New Roman"/>
          <w:sz w:val="26"/>
          <w:szCs w:val="26"/>
        </w:rPr>
      </w:pPr>
      <w:r>
        <w:rPr>
          <w:rFonts w:ascii="Times New Roman" w:hAnsi="Times New Roman"/>
          <w:sz w:val="26"/>
          <w:szCs w:val="26"/>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1F507A" w:rsidRDefault="001F507A" w:rsidP="001F507A">
      <w:pPr>
        <w:ind w:firstLine="540"/>
        <w:jc w:val="both"/>
        <w:rPr>
          <w:rFonts w:ascii="Times New Roman" w:hAnsi="Times New Roman"/>
          <w:sz w:val="26"/>
          <w:szCs w:val="26"/>
        </w:rPr>
      </w:pPr>
      <w:r>
        <w:rPr>
          <w:rFonts w:ascii="Times New Roman" w:hAnsi="Times New Roman"/>
          <w:sz w:val="26"/>
          <w:szCs w:val="26"/>
        </w:rPr>
        <w:t xml:space="preserve">удельный расход тепловой энергии на снабжение органов местного самоуправления и муниципальных учреждений (в расчете на 1 кв. метр общей </w:t>
      </w:r>
      <w:r>
        <w:rPr>
          <w:rFonts w:ascii="Times New Roman" w:hAnsi="Times New Roman"/>
          <w:sz w:val="26"/>
          <w:szCs w:val="26"/>
        </w:rPr>
        <w:lastRenderedPageBreak/>
        <w:t>площади);</w:t>
      </w:r>
    </w:p>
    <w:p w:rsidR="001F507A" w:rsidRDefault="001F507A" w:rsidP="001F507A">
      <w:pPr>
        <w:ind w:firstLine="540"/>
        <w:jc w:val="both"/>
        <w:rPr>
          <w:rFonts w:ascii="Times New Roman" w:hAnsi="Times New Roman"/>
          <w:sz w:val="26"/>
          <w:szCs w:val="26"/>
        </w:rPr>
      </w:pPr>
      <w:r>
        <w:rPr>
          <w:rFonts w:ascii="Times New Roman" w:hAnsi="Times New Roman"/>
          <w:sz w:val="26"/>
          <w:szCs w:val="26"/>
        </w:rPr>
        <w:t>удельный расход холодной воды на снабжение органов местного самоуправления и муниципальных учреждений (в расчете на 1 человека);</w:t>
      </w:r>
    </w:p>
    <w:p w:rsidR="001F507A" w:rsidRDefault="001F507A" w:rsidP="001F507A">
      <w:pPr>
        <w:ind w:firstLine="540"/>
        <w:jc w:val="both"/>
        <w:rPr>
          <w:rFonts w:ascii="Times New Roman" w:hAnsi="Times New Roman"/>
          <w:sz w:val="26"/>
          <w:szCs w:val="26"/>
        </w:rPr>
      </w:pPr>
      <w:r>
        <w:rPr>
          <w:rFonts w:ascii="Times New Roman" w:hAnsi="Times New Roman"/>
          <w:sz w:val="26"/>
          <w:szCs w:val="26"/>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Pr>
          <w:rFonts w:ascii="Times New Roman" w:hAnsi="Times New Roman"/>
          <w:sz w:val="26"/>
          <w:szCs w:val="26"/>
        </w:rPr>
        <w:t>энергосервисных</w:t>
      </w:r>
      <w:proofErr w:type="spellEnd"/>
      <w:r>
        <w:rPr>
          <w:rFonts w:ascii="Times New Roman" w:hAnsi="Times New Roman"/>
          <w:sz w:val="26"/>
          <w:szCs w:val="26"/>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p w:rsidR="001F507A" w:rsidRDefault="001F507A" w:rsidP="001F507A">
      <w:pPr>
        <w:ind w:firstLine="540"/>
        <w:jc w:val="both"/>
        <w:rPr>
          <w:rFonts w:ascii="Times New Roman" w:hAnsi="Times New Roman"/>
          <w:sz w:val="26"/>
          <w:szCs w:val="26"/>
        </w:rPr>
      </w:pPr>
      <w:r>
        <w:rPr>
          <w:rFonts w:ascii="Times New Roman" w:hAnsi="Times New Roman"/>
          <w:sz w:val="26"/>
          <w:szCs w:val="26"/>
        </w:rPr>
        <w:t xml:space="preserve">количество </w:t>
      </w:r>
      <w:proofErr w:type="spellStart"/>
      <w:r>
        <w:rPr>
          <w:rFonts w:ascii="Times New Roman" w:hAnsi="Times New Roman"/>
          <w:sz w:val="26"/>
          <w:szCs w:val="26"/>
        </w:rPr>
        <w:t>энергосервисных</w:t>
      </w:r>
      <w:proofErr w:type="spellEnd"/>
      <w:r>
        <w:rPr>
          <w:rFonts w:ascii="Times New Roman" w:hAnsi="Times New Roman"/>
          <w:sz w:val="26"/>
          <w:szCs w:val="26"/>
        </w:rPr>
        <w:t xml:space="preserve"> договоров (контрактов), заключенных органами местного самоуправления и муниципальными учреждениями.</w:t>
      </w:r>
    </w:p>
    <w:p w:rsidR="001F507A" w:rsidRDefault="001F507A" w:rsidP="001F507A">
      <w:pPr>
        <w:ind w:firstLine="720"/>
        <w:jc w:val="both"/>
        <w:rPr>
          <w:rFonts w:ascii="Times New Roman" w:hAnsi="Times New Roman"/>
          <w:sz w:val="26"/>
          <w:szCs w:val="26"/>
        </w:rPr>
      </w:pPr>
      <w:r>
        <w:rPr>
          <w:rFonts w:ascii="Times New Roman" w:hAnsi="Times New Roman"/>
          <w:sz w:val="26"/>
          <w:szCs w:val="26"/>
        </w:rPr>
        <w:t>2.5. Основные направления развития энергосбережения и повышения энергетической эффективности на территории Татарского сельского поселения.</w:t>
      </w:r>
    </w:p>
    <w:p w:rsidR="001F507A" w:rsidRDefault="001F507A" w:rsidP="001F507A">
      <w:pPr>
        <w:ind w:firstLine="720"/>
        <w:jc w:val="both"/>
        <w:rPr>
          <w:rFonts w:ascii="Times New Roman" w:hAnsi="Times New Roman"/>
          <w:kern w:val="2"/>
          <w:sz w:val="26"/>
          <w:szCs w:val="26"/>
        </w:rPr>
      </w:pPr>
      <w:r>
        <w:rPr>
          <w:rFonts w:ascii="Times New Roman" w:hAnsi="Times New Roman"/>
          <w:kern w:val="2"/>
          <w:sz w:val="26"/>
          <w:szCs w:val="26"/>
        </w:rPr>
        <w:t>Программа направлена на обеспечение повышения конкурентоспособности, финансовой устойчивости, энергетической и экологической безопасности,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
    <w:p w:rsidR="001F507A" w:rsidRDefault="001F507A" w:rsidP="001F507A">
      <w:pPr>
        <w:ind w:firstLine="540"/>
        <w:jc w:val="both"/>
        <w:rPr>
          <w:rFonts w:ascii="Times New Roman" w:hAnsi="Times New Roman"/>
          <w:sz w:val="26"/>
          <w:szCs w:val="26"/>
        </w:rPr>
      </w:pPr>
    </w:p>
    <w:p w:rsidR="001F507A" w:rsidRDefault="001F507A" w:rsidP="001F507A">
      <w:pPr>
        <w:ind w:firstLine="720"/>
        <w:jc w:val="both"/>
        <w:rPr>
          <w:rFonts w:ascii="Times New Roman" w:hAnsi="Times New Roman"/>
          <w:b/>
          <w:bCs/>
          <w:sz w:val="26"/>
          <w:szCs w:val="26"/>
        </w:rPr>
      </w:pPr>
      <w:r>
        <w:rPr>
          <w:rFonts w:ascii="Times New Roman" w:hAnsi="Times New Roman"/>
          <w:b/>
          <w:bCs/>
          <w:sz w:val="26"/>
          <w:szCs w:val="26"/>
        </w:rPr>
        <w:t>Раздел 3. Система программных мероприятий, информация об источниках финансирования мероприятий с указанием отдельно бюджетных (при их наличии) и внебюджетных (при их наличии) источников финансирования таких мероприятий.</w:t>
      </w:r>
    </w:p>
    <w:p w:rsidR="001F507A" w:rsidRDefault="001F507A" w:rsidP="001F507A">
      <w:pPr>
        <w:ind w:firstLine="720"/>
        <w:jc w:val="both"/>
        <w:rPr>
          <w:rFonts w:ascii="Times New Roman" w:hAnsi="Times New Roman"/>
          <w:b/>
          <w:bCs/>
          <w:color w:val="FF0000"/>
          <w:sz w:val="26"/>
          <w:szCs w:val="26"/>
        </w:rPr>
      </w:pPr>
    </w:p>
    <w:p w:rsidR="001F507A" w:rsidRDefault="001F507A" w:rsidP="001F507A">
      <w:pPr>
        <w:ind w:firstLine="720"/>
        <w:jc w:val="both"/>
        <w:rPr>
          <w:rFonts w:ascii="Times New Roman" w:hAnsi="Times New Roman"/>
          <w:sz w:val="26"/>
          <w:szCs w:val="26"/>
        </w:rPr>
      </w:pPr>
      <w:bookmarkStart w:id="23" w:name="sub_301"/>
      <w:r>
        <w:rPr>
          <w:rFonts w:ascii="Times New Roman" w:hAnsi="Times New Roman"/>
          <w:sz w:val="26"/>
          <w:szCs w:val="26"/>
        </w:rPr>
        <w:t>Одним из приоритетных направлений энергосбережения и повышения энергетической эффективности в Татарском сельском поселении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1F507A" w:rsidRDefault="001F507A" w:rsidP="001F507A">
      <w:pPr>
        <w:ind w:firstLine="720"/>
        <w:jc w:val="both"/>
        <w:rPr>
          <w:rFonts w:ascii="Times New Roman" w:hAnsi="Times New Roman"/>
          <w:sz w:val="26"/>
          <w:szCs w:val="26"/>
        </w:rPr>
      </w:pPr>
      <w:bookmarkStart w:id="24" w:name="sub_302"/>
      <w:bookmarkEnd w:id="23"/>
      <w:r>
        <w:rPr>
          <w:rFonts w:ascii="Times New Roman" w:hAnsi="Times New Roman"/>
          <w:sz w:val="26"/>
          <w:szCs w:val="26"/>
        </w:rPr>
        <w:t>Основными потребителями электроэнергии в Татарском сельском поселении Черлакского муниципального района Омской области являются: осветительные приборы, оргтехника, системы уличного освещения.</w:t>
      </w:r>
    </w:p>
    <w:p w:rsidR="001F507A" w:rsidRDefault="001F507A" w:rsidP="001F507A">
      <w:pPr>
        <w:ind w:firstLine="720"/>
        <w:jc w:val="both"/>
        <w:rPr>
          <w:rFonts w:ascii="Times New Roman" w:hAnsi="Times New Roman"/>
          <w:sz w:val="26"/>
          <w:szCs w:val="26"/>
        </w:rPr>
      </w:pPr>
      <w:bookmarkStart w:id="25" w:name="sub_3021"/>
      <w:bookmarkEnd w:id="24"/>
      <w:r>
        <w:rPr>
          <w:rFonts w:ascii="Times New Roman" w:hAnsi="Times New Roman"/>
          <w:sz w:val="26"/>
          <w:szCs w:val="26"/>
        </w:rPr>
        <w:t>1. 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в муниципальных учреждениях являются:</w:t>
      </w:r>
    </w:p>
    <w:p w:rsidR="001F507A" w:rsidRDefault="001F507A" w:rsidP="001F507A">
      <w:pPr>
        <w:ind w:firstLine="720"/>
        <w:jc w:val="both"/>
        <w:rPr>
          <w:rFonts w:ascii="Times New Roman" w:hAnsi="Times New Roman"/>
          <w:sz w:val="26"/>
          <w:szCs w:val="26"/>
        </w:rPr>
      </w:pPr>
      <w:bookmarkStart w:id="26" w:name="sub_30211"/>
      <w:bookmarkEnd w:id="25"/>
      <w:r>
        <w:rPr>
          <w:rFonts w:ascii="Times New Roman" w:hAnsi="Times New Roman"/>
          <w:sz w:val="26"/>
          <w:szCs w:val="26"/>
        </w:rPr>
        <w:t>- прекращение закупки ламп накаливания для освещения зданий;</w:t>
      </w:r>
    </w:p>
    <w:p w:rsidR="001F507A" w:rsidRDefault="001F507A" w:rsidP="001F507A">
      <w:pPr>
        <w:ind w:firstLine="720"/>
        <w:jc w:val="both"/>
        <w:rPr>
          <w:rFonts w:ascii="Times New Roman" w:hAnsi="Times New Roman"/>
          <w:sz w:val="26"/>
          <w:szCs w:val="26"/>
        </w:rPr>
      </w:pPr>
      <w:bookmarkStart w:id="27" w:name="sub_30212"/>
      <w:bookmarkEnd w:id="26"/>
      <w:r>
        <w:rPr>
          <w:rFonts w:ascii="Times New Roman" w:hAnsi="Times New Roman"/>
          <w:sz w:val="26"/>
          <w:szCs w:val="26"/>
        </w:rPr>
        <w:t>- закупка и установка энергосберегающих ламп и светильников для освещения зданий и сооружений;</w:t>
      </w:r>
    </w:p>
    <w:p w:rsidR="001F507A" w:rsidRDefault="001F507A" w:rsidP="001F507A">
      <w:pPr>
        <w:ind w:firstLine="720"/>
        <w:jc w:val="both"/>
        <w:rPr>
          <w:rFonts w:ascii="Times New Roman" w:hAnsi="Times New Roman"/>
          <w:sz w:val="26"/>
          <w:szCs w:val="26"/>
        </w:rPr>
      </w:pPr>
      <w:r>
        <w:rPr>
          <w:rFonts w:ascii="Times New Roman" w:hAnsi="Times New Roman"/>
          <w:sz w:val="26"/>
          <w:szCs w:val="26"/>
        </w:rPr>
        <w:t>- замена оконных и дверных блоков в помещении администрации;</w:t>
      </w:r>
    </w:p>
    <w:p w:rsidR="001F507A" w:rsidRDefault="001F507A" w:rsidP="001F507A">
      <w:pPr>
        <w:ind w:firstLine="720"/>
        <w:jc w:val="both"/>
        <w:rPr>
          <w:rFonts w:ascii="Times New Roman" w:hAnsi="Times New Roman"/>
          <w:sz w:val="26"/>
          <w:szCs w:val="26"/>
        </w:rPr>
      </w:pPr>
      <w:bookmarkStart w:id="28" w:name="sub_30213"/>
      <w:bookmarkEnd w:id="27"/>
      <w:r>
        <w:rPr>
          <w:rFonts w:ascii="Times New Roman" w:hAnsi="Times New Roman"/>
          <w:sz w:val="26"/>
          <w:szCs w:val="26"/>
        </w:rPr>
        <w:t>- пропаганда и методическая работа по вопросам энергосбережения.</w:t>
      </w:r>
    </w:p>
    <w:p w:rsidR="001F507A" w:rsidRDefault="001F507A" w:rsidP="001F507A">
      <w:pPr>
        <w:ind w:firstLine="720"/>
        <w:jc w:val="both"/>
        <w:rPr>
          <w:rFonts w:ascii="Times New Roman" w:hAnsi="Times New Roman"/>
          <w:sz w:val="26"/>
          <w:szCs w:val="26"/>
        </w:rPr>
      </w:pPr>
      <w:bookmarkStart w:id="29" w:name="sub_303"/>
      <w:bookmarkEnd w:id="28"/>
      <w:r>
        <w:rPr>
          <w:rFonts w:ascii="Times New Roman" w:hAnsi="Times New Roman"/>
          <w:sz w:val="26"/>
          <w:szCs w:val="26"/>
        </w:rPr>
        <w:t>Общий объем финансирования Программы составляет восемнадцать тыс. рублей.</w:t>
      </w:r>
    </w:p>
    <w:p w:rsidR="001F507A" w:rsidRDefault="001F507A" w:rsidP="001F507A">
      <w:pPr>
        <w:ind w:firstLine="720"/>
        <w:jc w:val="both"/>
        <w:rPr>
          <w:rFonts w:ascii="Times New Roman" w:hAnsi="Times New Roman"/>
          <w:sz w:val="26"/>
          <w:szCs w:val="26"/>
        </w:rPr>
      </w:pPr>
      <w:bookmarkStart w:id="30" w:name="sub_304"/>
      <w:bookmarkEnd w:id="29"/>
      <w:r>
        <w:rPr>
          <w:rFonts w:ascii="Times New Roman" w:hAnsi="Times New Roman"/>
          <w:sz w:val="26"/>
          <w:szCs w:val="26"/>
        </w:rPr>
        <w:t>Объемы финансирования подлежат уточнению в соответствии с решением о местном бюджете.</w:t>
      </w:r>
    </w:p>
    <w:p w:rsidR="001F507A" w:rsidRDefault="001F507A" w:rsidP="001F507A">
      <w:pPr>
        <w:ind w:firstLine="720"/>
        <w:jc w:val="both"/>
        <w:rPr>
          <w:rFonts w:ascii="Times New Roman" w:hAnsi="Times New Roman"/>
          <w:sz w:val="26"/>
          <w:szCs w:val="26"/>
        </w:rPr>
      </w:pPr>
      <w:bookmarkStart w:id="31" w:name="sub_305"/>
      <w:bookmarkEnd w:id="30"/>
      <w:r>
        <w:rPr>
          <w:rFonts w:ascii="Times New Roman" w:hAnsi="Times New Roman"/>
          <w:sz w:val="26"/>
          <w:szCs w:val="26"/>
        </w:rPr>
        <w:t>Основу финансирования Программы составляют средства местного бюджета.</w:t>
      </w:r>
    </w:p>
    <w:p w:rsidR="001F507A" w:rsidRDefault="001F507A" w:rsidP="001F507A">
      <w:pPr>
        <w:ind w:firstLine="720"/>
        <w:jc w:val="both"/>
        <w:rPr>
          <w:rFonts w:ascii="Times New Roman" w:hAnsi="Times New Roman"/>
          <w:sz w:val="26"/>
          <w:szCs w:val="26"/>
        </w:rPr>
      </w:pPr>
      <w:bookmarkStart w:id="32" w:name="sub_306"/>
      <w:bookmarkEnd w:id="31"/>
      <w:r>
        <w:rPr>
          <w:rFonts w:ascii="Times New Roman" w:hAnsi="Times New Roman"/>
          <w:sz w:val="26"/>
          <w:szCs w:val="26"/>
        </w:rPr>
        <w:t>При снижении (увеличении) ресурсного обеспечения в установленном порядке вносятся изменения в показатели Программы.</w:t>
      </w:r>
    </w:p>
    <w:p w:rsidR="001F507A" w:rsidRDefault="001F507A" w:rsidP="001F507A">
      <w:pPr>
        <w:spacing w:before="108" w:after="108"/>
        <w:jc w:val="center"/>
        <w:outlineLvl w:val="0"/>
        <w:rPr>
          <w:rFonts w:ascii="Times New Roman" w:hAnsi="Times New Roman"/>
          <w:b/>
          <w:bCs/>
          <w:kern w:val="32"/>
          <w:sz w:val="26"/>
          <w:szCs w:val="26"/>
          <w:lang w:val="x-none" w:eastAsia="x-none"/>
        </w:rPr>
      </w:pPr>
      <w:bookmarkStart w:id="33" w:name="sub_400"/>
      <w:bookmarkEnd w:id="32"/>
      <w:r>
        <w:rPr>
          <w:rFonts w:ascii="Times New Roman" w:hAnsi="Times New Roman"/>
          <w:b/>
          <w:bCs/>
          <w:kern w:val="32"/>
          <w:sz w:val="26"/>
          <w:szCs w:val="26"/>
          <w:lang w:val="x-none" w:eastAsia="x-none"/>
        </w:rPr>
        <w:t>Раздел 4. Нормативное обеспечение</w:t>
      </w:r>
    </w:p>
    <w:p w:rsidR="001F507A" w:rsidRDefault="001F507A" w:rsidP="001F507A">
      <w:pPr>
        <w:ind w:firstLine="720"/>
        <w:jc w:val="both"/>
        <w:rPr>
          <w:rFonts w:ascii="Times New Roman" w:hAnsi="Times New Roman"/>
          <w:sz w:val="26"/>
          <w:szCs w:val="26"/>
        </w:rPr>
      </w:pPr>
      <w:bookmarkStart w:id="34" w:name="sub_401"/>
      <w:bookmarkEnd w:id="33"/>
      <w:r>
        <w:rPr>
          <w:rFonts w:ascii="Times New Roman" w:hAnsi="Times New Roman"/>
          <w:sz w:val="26"/>
          <w:szCs w:val="26"/>
        </w:rPr>
        <w:lastRenderedPageBreak/>
        <w:t xml:space="preserve">Развитие нормативной правовой и методической базы </w:t>
      </w:r>
      <w:proofErr w:type="spellStart"/>
      <w:r>
        <w:rPr>
          <w:rFonts w:ascii="Times New Roman" w:hAnsi="Times New Roman"/>
          <w:sz w:val="26"/>
          <w:szCs w:val="26"/>
        </w:rPr>
        <w:t>энергоэффективности</w:t>
      </w:r>
      <w:proofErr w:type="spellEnd"/>
      <w:r>
        <w:rPr>
          <w:rFonts w:ascii="Times New Roman" w:hAnsi="Times New Roman"/>
          <w:sz w:val="26"/>
          <w:szCs w:val="26"/>
        </w:rPr>
        <w:t xml:space="preserve"> и энергосбережения в Татарском сельском поселении Черлакского муниципального района Омской области обусловлено тем объемом полномочий, который предоставлен субъектам Российской Федерации согласно Федеральному закону от 23.11.2009 № 261-ФЗ, и призвано обеспечить проведение политики энергосбережения и повышения </w:t>
      </w:r>
      <w:proofErr w:type="spellStart"/>
      <w:r>
        <w:rPr>
          <w:rFonts w:ascii="Times New Roman" w:hAnsi="Times New Roman"/>
          <w:sz w:val="26"/>
          <w:szCs w:val="26"/>
        </w:rPr>
        <w:t>энергоэффективности</w:t>
      </w:r>
      <w:proofErr w:type="spellEnd"/>
      <w:r>
        <w:rPr>
          <w:rFonts w:ascii="Times New Roman" w:hAnsi="Times New Roman"/>
          <w:sz w:val="26"/>
          <w:szCs w:val="26"/>
        </w:rPr>
        <w:t xml:space="preserve"> на территории поселения.</w:t>
      </w:r>
    </w:p>
    <w:p w:rsidR="001F507A" w:rsidRDefault="001F507A" w:rsidP="001F507A">
      <w:pPr>
        <w:ind w:firstLine="720"/>
        <w:jc w:val="both"/>
        <w:rPr>
          <w:rFonts w:ascii="Times New Roman" w:hAnsi="Times New Roman"/>
          <w:sz w:val="26"/>
          <w:szCs w:val="26"/>
        </w:rPr>
      </w:pPr>
      <w:bookmarkStart w:id="35" w:name="sub_402"/>
      <w:bookmarkEnd w:id="34"/>
      <w:r>
        <w:rPr>
          <w:rFonts w:ascii="Times New Roman" w:hAnsi="Times New Roman"/>
          <w:sz w:val="26"/>
          <w:szCs w:val="26"/>
        </w:rPr>
        <w:t xml:space="preserve">Приоритетными направлениями совершенствования нормативной правовой и методической базы </w:t>
      </w:r>
      <w:proofErr w:type="spellStart"/>
      <w:r>
        <w:rPr>
          <w:rFonts w:ascii="Times New Roman" w:hAnsi="Times New Roman"/>
          <w:sz w:val="26"/>
          <w:szCs w:val="26"/>
        </w:rPr>
        <w:t>энергоэффективности</w:t>
      </w:r>
      <w:proofErr w:type="spellEnd"/>
      <w:r>
        <w:rPr>
          <w:rFonts w:ascii="Times New Roman" w:hAnsi="Times New Roman"/>
          <w:sz w:val="26"/>
          <w:szCs w:val="26"/>
        </w:rPr>
        <w:t xml:space="preserve"> и энергосбережения в поселении являются:</w:t>
      </w:r>
    </w:p>
    <w:p w:rsidR="001F507A" w:rsidRDefault="001F507A" w:rsidP="001F507A">
      <w:pPr>
        <w:ind w:firstLine="720"/>
        <w:jc w:val="both"/>
        <w:rPr>
          <w:rFonts w:ascii="Times New Roman" w:hAnsi="Times New Roman"/>
          <w:sz w:val="26"/>
          <w:szCs w:val="26"/>
        </w:rPr>
      </w:pPr>
      <w:bookmarkStart w:id="36" w:name="sub_4021"/>
      <w:bookmarkEnd w:id="35"/>
      <w:r>
        <w:rPr>
          <w:rFonts w:ascii="Times New Roman" w:hAnsi="Times New Roman"/>
          <w:sz w:val="26"/>
          <w:szCs w:val="26"/>
        </w:rPr>
        <w:t>- совершенствование полномочий органов исполнительной власти в сфере энергосбережения и повышения энергетической эффективности;</w:t>
      </w:r>
    </w:p>
    <w:p w:rsidR="001F507A" w:rsidRDefault="001F507A" w:rsidP="001F507A">
      <w:pPr>
        <w:ind w:firstLine="720"/>
        <w:jc w:val="both"/>
        <w:rPr>
          <w:rFonts w:ascii="Times New Roman" w:hAnsi="Times New Roman"/>
          <w:sz w:val="26"/>
          <w:szCs w:val="26"/>
        </w:rPr>
      </w:pPr>
      <w:bookmarkStart w:id="37" w:name="sub_4022"/>
      <w:bookmarkEnd w:id="36"/>
      <w:r>
        <w:rPr>
          <w:rFonts w:ascii="Times New Roman" w:hAnsi="Times New Roman"/>
          <w:sz w:val="26"/>
          <w:szCs w:val="26"/>
        </w:rPr>
        <w:t>- разработка нормативной правовой и методической базы информационного обеспечения мероприятий по энергетической эффективности и энергосбережению;</w:t>
      </w:r>
      <w:bookmarkStart w:id="38" w:name="sub_500"/>
      <w:bookmarkEnd w:id="37"/>
    </w:p>
    <w:p w:rsidR="001F507A" w:rsidRDefault="001F507A" w:rsidP="001F507A">
      <w:pPr>
        <w:ind w:firstLine="720"/>
        <w:jc w:val="both"/>
        <w:rPr>
          <w:rFonts w:ascii="Times New Roman" w:hAnsi="Times New Roman"/>
          <w:sz w:val="26"/>
          <w:szCs w:val="26"/>
        </w:rPr>
      </w:pPr>
    </w:p>
    <w:p w:rsidR="001F507A" w:rsidRDefault="001F507A" w:rsidP="001F507A">
      <w:pPr>
        <w:spacing w:before="108" w:after="108"/>
        <w:jc w:val="center"/>
        <w:outlineLvl w:val="0"/>
        <w:rPr>
          <w:rFonts w:ascii="Times New Roman" w:hAnsi="Times New Roman"/>
          <w:b/>
          <w:bCs/>
          <w:kern w:val="32"/>
          <w:sz w:val="26"/>
          <w:szCs w:val="26"/>
          <w:lang w:val="x-none" w:eastAsia="x-none"/>
        </w:rPr>
      </w:pPr>
      <w:r>
        <w:rPr>
          <w:rFonts w:ascii="Times New Roman" w:hAnsi="Times New Roman"/>
          <w:b/>
          <w:bCs/>
          <w:kern w:val="32"/>
          <w:sz w:val="26"/>
          <w:szCs w:val="26"/>
          <w:lang w:val="x-none" w:eastAsia="x-none"/>
        </w:rPr>
        <w:t>Раздел 5. Механизм реализации, организация управления и контроль за ходом реализации Программы.</w:t>
      </w:r>
    </w:p>
    <w:p w:rsidR="001F507A" w:rsidRDefault="001F507A" w:rsidP="001F507A">
      <w:pPr>
        <w:ind w:firstLine="709"/>
        <w:jc w:val="both"/>
        <w:rPr>
          <w:rFonts w:ascii="Times New Roman" w:hAnsi="Times New Roman"/>
          <w:sz w:val="26"/>
          <w:szCs w:val="26"/>
        </w:rPr>
      </w:pPr>
      <w:bookmarkStart w:id="39" w:name="sub_501"/>
      <w:bookmarkEnd w:id="38"/>
      <w:r>
        <w:rPr>
          <w:rFonts w:ascii="Times New Roman" w:hAnsi="Times New Roman"/>
          <w:sz w:val="26"/>
          <w:szCs w:val="26"/>
        </w:rPr>
        <w:t>Руководителем Программы является администрация Татарского сельского поселения Черлакского муниципального района Омской области,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1F507A" w:rsidRDefault="001F507A" w:rsidP="001F507A">
      <w:pPr>
        <w:ind w:firstLine="720"/>
        <w:jc w:val="both"/>
        <w:rPr>
          <w:rFonts w:ascii="Times New Roman" w:hAnsi="Times New Roman"/>
          <w:sz w:val="26"/>
          <w:szCs w:val="26"/>
        </w:rPr>
      </w:pPr>
      <w:bookmarkStart w:id="40" w:name="sub_502"/>
      <w:bookmarkEnd w:id="39"/>
      <w:r>
        <w:rPr>
          <w:rFonts w:ascii="Times New Roman" w:hAnsi="Times New Roman"/>
          <w:sz w:val="26"/>
          <w:szCs w:val="26"/>
        </w:rPr>
        <w:t>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1F507A" w:rsidRDefault="001F507A" w:rsidP="001F507A">
      <w:pPr>
        <w:ind w:firstLine="720"/>
        <w:jc w:val="both"/>
        <w:rPr>
          <w:rFonts w:ascii="Times New Roman" w:hAnsi="Times New Roman"/>
          <w:sz w:val="26"/>
          <w:szCs w:val="26"/>
        </w:rPr>
      </w:pPr>
      <w:bookmarkStart w:id="41" w:name="sub_503"/>
      <w:bookmarkEnd w:id="40"/>
      <w:r>
        <w:rPr>
          <w:rFonts w:ascii="Times New Roman" w:hAnsi="Times New Roman"/>
          <w:sz w:val="26"/>
          <w:szCs w:val="26"/>
        </w:rPr>
        <w:t>Отчет о ходе работ по Программе должен содержать:</w:t>
      </w:r>
    </w:p>
    <w:p w:rsidR="001F507A" w:rsidRDefault="001F507A" w:rsidP="001F507A">
      <w:pPr>
        <w:ind w:firstLine="720"/>
        <w:jc w:val="both"/>
        <w:rPr>
          <w:rFonts w:ascii="Times New Roman" w:hAnsi="Times New Roman"/>
          <w:sz w:val="26"/>
          <w:szCs w:val="26"/>
        </w:rPr>
      </w:pPr>
      <w:bookmarkStart w:id="42" w:name="sub_5031"/>
      <w:bookmarkEnd w:id="41"/>
      <w:r>
        <w:rPr>
          <w:rFonts w:ascii="Times New Roman" w:hAnsi="Times New Roman"/>
          <w:sz w:val="26"/>
          <w:szCs w:val="26"/>
        </w:rPr>
        <w:t>сведения о результатах реализации Программы за отчетный год;</w:t>
      </w:r>
    </w:p>
    <w:p w:rsidR="001F507A" w:rsidRDefault="001F507A" w:rsidP="001F507A">
      <w:pPr>
        <w:ind w:firstLine="720"/>
        <w:jc w:val="both"/>
        <w:rPr>
          <w:rFonts w:ascii="Times New Roman" w:hAnsi="Times New Roman"/>
          <w:sz w:val="26"/>
          <w:szCs w:val="26"/>
        </w:rPr>
      </w:pPr>
      <w:bookmarkStart w:id="43" w:name="sub_5032"/>
      <w:bookmarkEnd w:id="42"/>
      <w:r>
        <w:rPr>
          <w:rFonts w:ascii="Times New Roman" w:hAnsi="Times New Roman"/>
          <w:sz w:val="26"/>
          <w:szCs w:val="26"/>
        </w:rPr>
        <w:t>данные о целевом использовании и объемах привлеченных средств бюджетов всех уровней и внебюджетных источников;</w:t>
      </w:r>
    </w:p>
    <w:p w:rsidR="001F507A" w:rsidRDefault="001F507A" w:rsidP="001F507A">
      <w:pPr>
        <w:ind w:firstLine="720"/>
        <w:jc w:val="both"/>
        <w:rPr>
          <w:rFonts w:ascii="Times New Roman" w:hAnsi="Times New Roman"/>
          <w:sz w:val="26"/>
          <w:szCs w:val="26"/>
        </w:rPr>
      </w:pPr>
      <w:bookmarkStart w:id="44" w:name="sub_5033"/>
      <w:bookmarkEnd w:id="43"/>
      <w:r>
        <w:rPr>
          <w:rFonts w:ascii="Times New Roman" w:hAnsi="Times New Roman"/>
          <w:sz w:val="26"/>
          <w:szCs w:val="26"/>
        </w:rPr>
        <w:t>сведения о соответствии результатов фактическим затратам на реализацию Программы;</w:t>
      </w:r>
    </w:p>
    <w:p w:rsidR="001F507A" w:rsidRDefault="001F507A" w:rsidP="001F507A">
      <w:pPr>
        <w:ind w:firstLine="720"/>
        <w:jc w:val="both"/>
        <w:rPr>
          <w:rFonts w:ascii="Times New Roman" w:hAnsi="Times New Roman"/>
          <w:sz w:val="26"/>
          <w:szCs w:val="26"/>
        </w:rPr>
      </w:pPr>
      <w:bookmarkStart w:id="45" w:name="sub_5034"/>
      <w:bookmarkEnd w:id="44"/>
      <w:r>
        <w:rPr>
          <w:rFonts w:ascii="Times New Roman" w:hAnsi="Times New Roman"/>
          <w:sz w:val="26"/>
          <w:szCs w:val="26"/>
        </w:rPr>
        <w:t>сведения о соответствии фактических показателей реализации Программы показателям, установленным докладом о результативности;</w:t>
      </w:r>
    </w:p>
    <w:p w:rsidR="001F507A" w:rsidRDefault="001F507A" w:rsidP="001F507A">
      <w:pPr>
        <w:ind w:firstLine="720"/>
        <w:jc w:val="both"/>
        <w:rPr>
          <w:rFonts w:ascii="Times New Roman" w:hAnsi="Times New Roman"/>
          <w:sz w:val="26"/>
          <w:szCs w:val="26"/>
        </w:rPr>
      </w:pPr>
      <w:bookmarkStart w:id="46" w:name="sub_5035"/>
      <w:bookmarkEnd w:id="45"/>
      <w:r>
        <w:rPr>
          <w:rFonts w:ascii="Times New Roman" w:hAnsi="Times New Roman"/>
          <w:sz w:val="26"/>
          <w:szCs w:val="26"/>
        </w:rPr>
        <w:t>информацию о ходе и полноте выполнения мероприятий Программы;</w:t>
      </w:r>
    </w:p>
    <w:p w:rsidR="001F507A" w:rsidRDefault="001F507A" w:rsidP="001F507A">
      <w:pPr>
        <w:ind w:firstLine="720"/>
        <w:jc w:val="both"/>
        <w:rPr>
          <w:rFonts w:ascii="Times New Roman" w:hAnsi="Times New Roman"/>
          <w:sz w:val="26"/>
          <w:szCs w:val="26"/>
        </w:rPr>
      </w:pPr>
      <w:bookmarkStart w:id="47" w:name="sub_5036"/>
      <w:bookmarkEnd w:id="46"/>
      <w:r>
        <w:rPr>
          <w:rFonts w:ascii="Times New Roman" w:hAnsi="Times New Roman"/>
          <w:sz w:val="26"/>
          <w:szCs w:val="26"/>
        </w:rPr>
        <w:t>оценку эффективности результатов реализации Программы.</w:t>
      </w:r>
    </w:p>
    <w:p w:rsidR="001F507A" w:rsidRDefault="001F507A" w:rsidP="001F507A">
      <w:pPr>
        <w:ind w:firstLine="720"/>
        <w:jc w:val="both"/>
        <w:rPr>
          <w:rFonts w:ascii="Times New Roman" w:hAnsi="Times New Roman"/>
          <w:sz w:val="26"/>
          <w:szCs w:val="26"/>
        </w:rPr>
      </w:pPr>
      <w:bookmarkStart w:id="48" w:name="sub_504"/>
      <w:bookmarkEnd w:id="47"/>
      <w:r>
        <w:rPr>
          <w:rFonts w:ascii="Times New Roman" w:hAnsi="Times New Roman"/>
          <w:sz w:val="26"/>
          <w:szCs w:val="26"/>
        </w:rPr>
        <w:t xml:space="preserve">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w:t>
      </w:r>
      <w:proofErr w:type="gramStart"/>
      <w:r>
        <w:rPr>
          <w:rFonts w:ascii="Times New Roman" w:hAnsi="Times New Roman"/>
          <w:sz w:val="26"/>
          <w:szCs w:val="26"/>
        </w:rPr>
        <w:t>постановления администрации Татарского сельского поселения Черлакского муниципального района Омской области</w:t>
      </w:r>
      <w:proofErr w:type="gramEnd"/>
      <w:r>
        <w:rPr>
          <w:rFonts w:ascii="Times New Roman" w:hAnsi="Times New Roman"/>
          <w:sz w:val="26"/>
          <w:szCs w:val="26"/>
        </w:rPr>
        <w:t>.</w:t>
      </w:r>
    </w:p>
    <w:p w:rsidR="001F507A" w:rsidRDefault="001F507A" w:rsidP="001F507A">
      <w:pPr>
        <w:ind w:firstLine="720"/>
        <w:jc w:val="both"/>
        <w:rPr>
          <w:rFonts w:ascii="Times New Roman" w:hAnsi="Times New Roman"/>
          <w:sz w:val="26"/>
          <w:szCs w:val="26"/>
        </w:rPr>
      </w:pPr>
      <w:bookmarkStart w:id="49" w:name="sub_505"/>
      <w:bookmarkEnd w:id="48"/>
      <w:r>
        <w:rPr>
          <w:rFonts w:ascii="Times New Roman" w:hAnsi="Times New Roman"/>
          <w:sz w:val="26"/>
          <w:szCs w:val="26"/>
        </w:rPr>
        <w:t>Отчеты о ходе работ по Программе по результатам за год и за весь период действия Программы подлежат утверждению постановлением администрации Татарского сельского поселения Черлакского муниципального района Омской области не позднее одного месяца до дня внесения отчета об исполнении бюджета Татарского сельского поселения Черлакского муниципального района Омской области.</w:t>
      </w:r>
    </w:p>
    <w:p w:rsidR="001F507A" w:rsidRDefault="001F507A" w:rsidP="001F507A">
      <w:pPr>
        <w:spacing w:before="108" w:after="108"/>
        <w:jc w:val="center"/>
        <w:outlineLvl w:val="0"/>
        <w:rPr>
          <w:rFonts w:ascii="Times New Roman" w:hAnsi="Times New Roman"/>
          <w:b/>
          <w:bCs/>
          <w:kern w:val="32"/>
          <w:sz w:val="26"/>
          <w:szCs w:val="26"/>
          <w:lang w:val="x-none" w:eastAsia="x-none"/>
        </w:rPr>
      </w:pPr>
      <w:bookmarkStart w:id="50" w:name="sub_600"/>
      <w:bookmarkEnd w:id="49"/>
      <w:r>
        <w:rPr>
          <w:rFonts w:ascii="Times New Roman" w:hAnsi="Times New Roman"/>
          <w:b/>
          <w:bCs/>
          <w:kern w:val="32"/>
          <w:sz w:val="26"/>
          <w:szCs w:val="26"/>
          <w:lang w:val="x-none" w:eastAsia="x-none"/>
        </w:rPr>
        <w:t>Раздел 6. Оценка социально-экономической эффективности реализации Программы</w:t>
      </w:r>
    </w:p>
    <w:p w:rsidR="001F507A" w:rsidRDefault="001F507A" w:rsidP="001F507A">
      <w:pPr>
        <w:jc w:val="both"/>
        <w:rPr>
          <w:rFonts w:ascii="Times New Roman" w:hAnsi="Times New Roman"/>
          <w:sz w:val="26"/>
          <w:szCs w:val="26"/>
        </w:rPr>
      </w:pPr>
      <w:bookmarkStart w:id="51" w:name="sub_601"/>
      <w:bookmarkEnd w:id="50"/>
      <w:r>
        <w:rPr>
          <w:rFonts w:ascii="Times New Roman" w:hAnsi="Times New Roman"/>
          <w:sz w:val="26"/>
          <w:szCs w:val="26"/>
        </w:rPr>
        <w:lastRenderedPageBreak/>
        <w:t>В ходе реализации Программы планируется достичь следующих результатов:</w:t>
      </w:r>
    </w:p>
    <w:p w:rsidR="001F507A" w:rsidRDefault="001F507A" w:rsidP="001F507A">
      <w:pPr>
        <w:ind w:firstLine="720"/>
        <w:jc w:val="both"/>
        <w:rPr>
          <w:rFonts w:ascii="Times New Roman" w:hAnsi="Times New Roman"/>
          <w:sz w:val="26"/>
          <w:szCs w:val="26"/>
        </w:rPr>
      </w:pPr>
      <w:bookmarkStart w:id="52" w:name="sub_6011"/>
      <w:bookmarkEnd w:id="51"/>
      <w:r>
        <w:rPr>
          <w:rFonts w:ascii="Times New Roman" w:hAnsi="Times New Roman"/>
          <w:sz w:val="26"/>
          <w:szCs w:val="26"/>
        </w:rPr>
        <w:t>- снижения затрат на энергопотребление администрацией Татарского сельского поселения в результате реализации энергосберегающих мероприятий.</w:t>
      </w:r>
    </w:p>
    <w:p w:rsidR="001F507A" w:rsidRDefault="001F507A" w:rsidP="001F507A">
      <w:pPr>
        <w:ind w:firstLine="720"/>
        <w:jc w:val="both"/>
        <w:rPr>
          <w:rFonts w:ascii="Times New Roman" w:hAnsi="Times New Roman"/>
          <w:sz w:val="26"/>
          <w:szCs w:val="26"/>
        </w:rPr>
      </w:pPr>
      <w:bookmarkStart w:id="53" w:name="sub_602"/>
      <w:bookmarkEnd w:id="52"/>
      <w:r>
        <w:rPr>
          <w:rFonts w:ascii="Times New Roman" w:hAnsi="Times New Roman"/>
          <w:sz w:val="26"/>
          <w:szCs w:val="26"/>
        </w:rPr>
        <w:t>- повышение эффективности использования энергоресурсов</w:t>
      </w:r>
      <w:bookmarkEnd w:id="53"/>
      <w:r>
        <w:rPr>
          <w:rFonts w:ascii="Times New Roman" w:hAnsi="Times New Roman"/>
          <w:sz w:val="26"/>
          <w:szCs w:val="26"/>
        </w:rPr>
        <w:t>.</w:t>
      </w:r>
    </w:p>
    <w:p w:rsidR="001F507A" w:rsidRDefault="001F507A" w:rsidP="001F507A">
      <w:pPr>
        <w:ind w:firstLine="720"/>
        <w:jc w:val="right"/>
        <w:rPr>
          <w:rFonts w:ascii="Times New Roman" w:hAnsi="Times New Roman"/>
          <w:sz w:val="28"/>
          <w:szCs w:val="28"/>
        </w:rPr>
      </w:pPr>
    </w:p>
    <w:p w:rsidR="001F507A" w:rsidRDefault="001F507A" w:rsidP="001F507A">
      <w:pPr>
        <w:jc w:val="right"/>
        <w:rPr>
          <w:rFonts w:ascii="Times New Roman" w:hAnsi="Times New Roman"/>
          <w:bCs/>
          <w:sz w:val="28"/>
          <w:szCs w:val="28"/>
        </w:rPr>
      </w:pPr>
      <w:bookmarkStart w:id="54" w:name="sub_1001"/>
    </w:p>
    <w:p w:rsidR="001F507A" w:rsidRDefault="001F507A" w:rsidP="001F507A">
      <w:pPr>
        <w:jc w:val="right"/>
        <w:rPr>
          <w:rFonts w:ascii="Times New Roman" w:hAnsi="Times New Roman"/>
          <w:bCs/>
          <w:sz w:val="28"/>
          <w:szCs w:val="28"/>
        </w:rPr>
      </w:pPr>
    </w:p>
    <w:p w:rsidR="001F507A" w:rsidRDefault="001F507A" w:rsidP="001F507A">
      <w:pPr>
        <w:jc w:val="right"/>
        <w:rPr>
          <w:rFonts w:ascii="Times New Roman" w:hAnsi="Times New Roman"/>
          <w:bCs/>
          <w:sz w:val="28"/>
          <w:szCs w:val="28"/>
        </w:rPr>
      </w:pPr>
    </w:p>
    <w:p w:rsidR="001F507A" w:rsidRDefault="001F507A" w:rsidP="001F507A">
      <w:pPr>
        <w:jc w:val="right"/>
        <w:rPr>
          <w:rFonts w:ascii="Times New Roman" w:hAnsi="Times New Roman"/>
          <w:bCs/>
          <w:sz w:val="28"/>
          <w:szCs w:val="28"/>
        </w:rPr>
      </w:pPr>
    </w:p>
    <w:p w:rsidR="001F507A" w:rsidRDefault="001F507A" w:rsidP="001F507A">
      <w:pPr>
        <w:jc w:val="right"/>
        <w:rPr>
          <w:rFonts w:ascii="Times New Roman" w:hAnsi="Times New Roman"/>
          <w:bCs/>
          <w:sz w:val="28"/>
          <w:szCs w:val="28"/>
        </w:rPr>
      </w:pPr>
    </w:p>
    <w:p w:rsidR="001F507A" w:rsidRDefault="001F507A" w:rsidP="001F507A">
      <w:pPr>
        <w:widowControl/>
        <w:autoSpaceDE/>
        <w:autoSpaceDN/>
        <w:adjustRightInd/>
        <w:rPr>
          <w:rFonts w:ascii="Times New Roman" w:hAnsi="Times New Roman"/>
          <w:bCs/>
          <w:sz w:val="28"/>
          <w:szCs w:val="28"/>
        </w:rPr>
        <w:sectPr w:rsidR="001F507A">
          <w:pgSz w:w="11906" w:h="16838"/>
          <w:pgMar w:top="1134" w:right="850" w:bottom="426" w:left="1701" w:header="720" w:footer="720" w:gutter="0"/>
          <w:cols w:space="720"/>
        </w:sectPr>
      </w:pPr>
    </w:p>
    <w:p w:rsidR="001F507A" w:rsidRDefault="001F507A" w:rsidP="001F507A">
      <w:pPr>
        <w:jc w:val="right"/>
        <w:rPr>
          <w:rFonts w:ascii="Times New Roman" w:hAnsi="Times New Roman"/>
          <w:bCs/>
          <w:sz w:val="28"/>
          <w:szCs w:val="28"/>
        </w:rPr>
      </w:pPr>
      <w:r>
        <w:rPr>
          <w:rFonts w:ascii="Times New Roman" w:hAnsi="Times New Roman"/>
          <w:bCs/>
          <w:sz w:val="28"/>
          <w:szCs w:val="28"/>
        </w:rPr>
        <w:lastRenderedPageBreak/>
        <w:t xml:space="preserve">                       </w:t>
      </w:r>
    </w:p>
    <w:p w:rsidR="001F507A" w:rsidRDefault="001F507A" w:rsidP="001F507A">
      <w:pPr>
        <w:jc w:val="right"/>
        <w:rPr>
          <w:rFonts w:ascii="Times New Roman" w:hAnsi="Times New Roman"/>
          <w:sz w:val="28"/>
          <w:szCs w:val="28"/>
        </w:rPr>
      </w:pPr>
      <w:r>
        <w:rPr>
          <w:rFonts w:ascii="Times New Roman" w:hAnsi="Times New Roman"/>
          <w:bCs/>
          <w:sz w:val="28"/>
          <w:szCs w:val="28"/>
        </w:rPr>
        <w:t>Приложение</w:t>
      </w:r>
    </w:p>
    <w:p w:rsidR="001F507A" w:rsidRDefault="001F507A" w:rsidP="001F507A">
      <w:pPr>
        <w:jc w:val="right"/>
        <w:rPr>
          <w:rFonts w:ascii="Times New Roman" w:hAnsi="Times New Roman"/>
          <w:sz w:val="28"/>
          <w:szCs w:val="28"/>
        </w:rPr>
      </w:pPr>
      <w:r>
        <w:rPr>
          <w:rFonts w:ascii="Times New Roman" w:hAnsi="Times New Roman"/>
          <w:bCs/>
          <w:sz w:val="28"/>
          <w:szCs w:val="28"/>
        </w:rPr>
        <w:t xml:space="preserve">к </w:t>
      </w:r>
      <w:r>
        <w:rPr>
          <w:rFonts w:ascii="Times New Roman" w:hAnsi="Times New Roman"/>
          <w:sz w:val="28"/>
          <w:szCs w:val="28"/>
        </w:rPr>
        <w:t>муниципальной программе</w:t>
      </w:r>
    </w:p>
    <w:p w:rsidR="001F507A" w:rsidRDefault="001F507A" w:rsidP="001F507A">
      <w:pPr>
        <w:ind w:firstLine="720"/>
        <w:jc w:val="right"/>
        <w:rPr>
          <w:rFonts w:ascii="Times New Roman" w:hAnsi="Times New Roman"/>
          <w:bCs/>
          <w:sz w:val="28"/>
          <w:szCs w:val="28"/>
        </w:rPr>
      </w:pPr>
      <w:r>
        <w:rPr>
          <w:rFonts w:ascii="Times New Roman" w:hAnsi="Times New Roman"/>
          <w:bCs/>
          <w:sz w:val="28"/>
          <w:szCs w:val="28"/>
        </w:rPr>
        <w:t>«Энергосбережение и</w:t>
      </w:r>
    </w:p>
    <w:p w:rsidR="001F507A" w:rsidRDefault="001F507A" w:rsidP="001F507A">
      <w:pPr>
        <w:ind w:firstLine="720"/>
        <w:jc w:val="right"/>
        <w:rPr>
          <w:rFonts w:ascii="Times New Roman" w:hAnsi="Times New Roman"/>
          <w:bCs/>
          <w:sz w:val="28"/>
          <w:szCs w:val="28"/>
        </w:rPr>
      </w:pPr>
      <w:r>
        <w:rPr>
          <w:rFonts w:ascii="Times New Roman" w:hAnsi="Times New Roman"/>
          <w:bCs/>
          <w:sz w:val="28"/>
          <w:szCs w:val="28"/>
        </w:rPr>
        <w:t xml:space="preserve"> повышение энергетической эффективности </w:t>
      </w:r>
    </w:p>
    <w:p w:rsidR="001F507A" w:rsidRDefault="001F507A" w:rsidP="001F507A">
      <w:pPr>
        <w:ind w:firstLine="720"/>
        <w:jc w:val="right"/>
        <w:rPr>
          <w:rFonts w:ascii="Times New Roman" w:hAnsi="Times New Roman"/>
          <w:bCs/>
          <w:sz w:val="28"/>
          <w:szCs w:val="28"/>
        </w:rPr>
      </w:pPr>
      <w:r>
        <w:rPr>
          <w:rFonts w:ascii="Times New Roman" w:hAnsi="Times New Roman"/>
          <w:bCs/>
          <w:sz w:val="28"/>
          <w:szCs w:val="28"/>
        </w:rPr>
        <w:t xml:space="preserve">на территории </w:t>
      </w:r>
      <w:proofErr w:type="gramStart"/>
      <w:r>
        <w:rPr>
          <w:rFonts w:ascii="Times New Roman" w:hAnsi="Times New Roman"/>
          <w:bCs/>
          <w:sz w:val="28"/>
          <w:szCs w:val="28"/>
        </w:rPr>
        <w:t>Татарского</w:t>
      </w:r>
      <w:proofErr w:type="gramEnd"/>
      <w:r>
        <w:rPr>
          <w:rFonts w:ascii="Times New Roman" w:hAnsi="Times New Roman"/>
          <w:bCs/>
          <w:sz w:val="28"/>
          <w:szCs w:val="28"/>
        </w:rPr>
        <w:t xml:space="preserve"> сельского</w:t>
      </w:r>
    </w:p>
    <w:p w:rsidR="001F507A" w:rsidRDefault="001F507A" w:rsidP="001F507A">
      <w:pPr>
        <w:ind w:firstLine="720"/>
        <w:jc w:val="right"/>
        <w:rPr>
          <w:rFonts w:ascii="Times New Roman" w:hAnsi="Times New Roman"/>
          <w:sz w:val="28"/>
          <w:szCs w:val="28"/>
        </w:rPr>
      </w:pPr>
      <w:r>
        <w:rPr>
          <w:rFonts w:ascii="Times New Roman" w:hAnsi="Times New Roman"/>
          <w:bCs/>
          <w:sz w:val="28"/>
          <w:szCs w:val="28"/>
        </w:rPr>
        <w:t xml:space="preserve"> поселения на 2025-2029 годы» </w:t>
      </w:r>
    </w:p>
    <w:p w:rsidR="001F507A" w:rsidRDefault="001F507A" w:rsidP="001F507A">
      <w:pPr>
        <w:shd w:val="clear" w:color="auto" w:fill="FFFFFF"/>
        <w:ind w:left="11568"/>
        <w:jc w:val="center"/>
        <w:rPr>
          <w:rFonts w:ascii="Times New Roman" w:hAnsi="Times New Roman"/>
          <w:sz w:val="28"/>
          <w:szCs w:val="28"/>
        </w:rPr>
      </w:pPr>
    </w:p>
    <w:p w:rsidR="001F507A" w:rsidRDefault="001F507A" w:rsidP="001F507A">
      <w:pPr>
        <w:jc w:val="center"/>
        <w:rPr>
          <w:rFonts w:ascii="Times New Roman" w:hAnsi="Times New Roman"/>
          <w:bCs/>
          <w:sz w:val="28"/>
          <w:szCs w:val="28"/>
        </w:rPr>
      </w:pPr>
      <w:r>
        <w:rPr>
          <w:rFonts w:ascii="Times New Roman" w:hAnsi="Times New Roman"/>
          <w:bCs/>
          <w:sz w:val="28"/>
          <w:szCs w:val="28"/>
        </w:rPr>
        <w:t>ПЛАН МЕРОПРИЯТИЙ</w:t>
      </w:r>
    </w:p>
    <w:p w:rsidR="001F507A" w:rsidRDefault="001F507A" w:rsidP="001F507A">
      <w:pPr>
        <w:jc w:val="center"/>
        <w:rPr>
          <w:rFonts w:ascii="Times New Roman" w:hAnsi="Times New Roman"/>
          <w:bCs/>
          <w:sz w:val="28"/>
          <w:szCs w:val="28"/>
        </w:rPr>
      </w:pPr>
      <w:r>
        <w:rPr>
          <w:rFonts w:ascii="Times New Roman" w:hAnsi="Times New Roman"/>
          <w:bCs/>
          <w:sz w:val="28"/>
          <w:szCs w:val="28"/>
        </w:rPr>
        <w:t>по реализации муниципальной  программы «Энергосбережение и повышение энергетической эффективности на территории Татарского сельского поселения на 2025-2029 годы»</w:t>
      </w:r>
    </w:p>
    <w:tbl>
      <w:tblPr>
        <w:tblW w:w="151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4"/>
        <w:gridCol w:w="2977"/>
        <w:gridCol w:w="1984"/>
        <w:gridCol w:w="2267"/>
        <w:gridCol w:w="850"/>
        <w:gridCol w:w="709"/>
        <w:gridCol w:w="708"/>
        <w:gridCol w:w="709"/>
        <w:gridCol w:w="709"/>
        <w:gridCol w:w="709"/>
        <w:gridCol w:w="851"/>
        <w:gridCol w:w="992"/>
        <w:gridCol w:w="1276"/>
      </w:tblGrid>
      <w:tr w:rsidR="001F507A" w:rsidTr="001F507A">
        <w:trPr>
          <w:trHeight w:val="321"/>
        </w:trPr>
        <w:tc>
          <w:tcPr>
            <w:tcW w:w="425" w:type="dxa"/>
            <w:vMerge w:val="restart"/>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N</w:t>
            </w:r>
            <w:r>
              <w:rPr>
                <w:rFonts w:ascii="Times New Roman" w:hAnsi="Times New Roman"/>
              </w:rPr>
              <w:br/>
            </w:r>
            <w:proofErr w:type="gramStart"/>
            <w:r>
              <w:rPr>
                <w:rFonts w:ascii="Times New Roman" w:hAnsi="Times New Roman"/>
              </w:rPr>
              <w:t>п</w:t>
            </w:r>
            <w:proofErr w:type="gramEnd"/>
            <w:r>
              <w:rPr>
                <w:rFonts w:ascii="Times New Roman" w:hAnsi="Times New Roman"/>
              </w:rPr>
              <w:t>/п</w:t>
            </w:r>
          </w:p>
        </w:tc>
        <w:tc>
          <w:tcPr>
            <w:tcW w:w="2978" w:type="dxa"/>
            <w:vMerge w:val="restart"/>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Наименование мероприятий</w:t>
            </w:r>
          </w:p>
        </w:tc>
        <w:tc>
          <w:tcPr>
            <w:tcW w:w="1984"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Ответственные</w:t>
            </w:r>
          </w:p>
        </w:tc>
        <w:tc>
          <w:tcPr>
            <w:tcW w:w="6662" w:type="dxa"/>
            <w:gridSpan w:val="7"/>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Финансовые затраты в действующих ценах соответствующих лет (тыс. рублей)</w:t>
            </w: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rPr>
            </w:pPr>
            <w:r>
              <w:rPr>
                <w:rFonts w:ascii="Times New Roman" w:hAnsi="Times New Roman"/>
              </w:rPr>
              <w:t>Срок реализации</w:t>
            </w:r>
          </w:p>
        </w:tc>
        <w:tc>
          <w:tcPr>
            <w:tcW w:w="2268" w:type="dxa"/>
            <w:gridSpan w:val="2"/>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rPr>
            </w:pPr>
            <w:r>
              <w:rPr>
                <w:rFonts w:ascii="Times New Roman" w:hAnsi="Times New Roman"/>
              </w:rPr>
              <w:t>Ожидаемые результаты, экономическая эффективность</w:t>
            </w:r>
          </w:p>
        </w:tc>
      </w:tr>
      <w:tr w:rsidR="001F507A" w:rsidTr="001F507A">
        <w:tc>
          <w:tcPr>
            <w:tcW w:w="425"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1984" w:type="dxa"/>
            <w:vMerge w:val="restart"/>
            <w:tcBorders>
              <w:top w:val="single" w:sz="4" w:space="0" w:color="auto"/>
              <w:left w:val="single" w:sz="4" w:space="0" w:color="auto"/>
              <w:bottom w:val="single" w:sz="4" w:space="0" w:color="auto"/>
              <w:right w:val="single" w:sz="4" w:space="0" w:color="auto"/>
            </w:tcBorders>
          </w:tcPr>
          <w:p w:rsidR="001F507A" w:rsidRDefault="001F507A">
            <w:pPr>
              <w:spacing w:line="276" w:lineRule="auto"/>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источник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всего</w:t>
            </w:r>
          </w:p>
        </w:tc>
        <w:tc>
          <w:tcPr>
            <w:tcW w:w="3544" w:type="dxa"/>
            <w:gridSpan w:val="5"/>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в том числе по годам</w:t>
            </w:r>
          </w:p>
        </w:tc>
        <w:tc>
          <w:tcPr>
            <w:tcW w:w="3119" w:type="dxa"/>
            <w:gridSpan w:val="3"/>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r>
      <w:tr w:rsidR="001F507A" w:rsidTr="001F507A">
        <w:trPr>
          <w:trHeight w:val="39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F507A" w:rsidRDefault="001F507A">
            <w:pPr>
              <w:spacing w:line="276" w:lineRule="auto"/>
              <w:jc w:val="center"/>
              <w:rPr>
                <w:rFonts w:ascii="Times New Roman" w:hAnsi="Times New Roman"/>
              </w:rPr>
            </w:pPr>
            <w:r>
              <w:rPr>
                <w:rFonts w:ascii="Times New Roman" w:hAnsi="Times New Roman"/>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1F507A" w:rsidRDefault="001F507A">
            <w:pPr>
              <w:spacing w:line="276" w:lineRule="auto"/>
              <w:jc w:val="center"/>
              <w:rPr>
                <w:rFonts w:ascii="Times New Roman" w:hAnsi="Times New Roman"/>
              </w:rPr>
            </w:pPr>
            <w:r>
              <w:rPr>
                <w:rFonts w:ascii="Times New Roman" w:hAnsi="Times New Roman"/>
              </w:rPr>
              <w:t>2026</w:t>
            </w:r>
          </w:p>
        </w:tc>
        <w:tc>
          <w:tcPr>
            <w:tcW w:w="709" w:type="dxa"/>
            <w:tcBorders>
              <w:top w:val="single" w:sz="4" w:space="0" w:color="auto"/>
              <w:left w:val="single" w:sz="4" w:space="0" w:color="auto"/>
              <w:bottom w:val="single" w:sz="4" w:space="0" w:color="auto"/>
              <w:right w:val="single" w:sz="4" w:space="0" w:color="auto"/>
            </w:tcBorders>
            <w:vAlign w:val="center"/>
            <w:hideMark/>
          </w:tcPr>
          <w:p w:rsidR="001F507A" w:rsidRDefault="001F507A">
            <w:pPr>
              <w:spacing w:line="276" w:lineRule="auto"/>
              <w:jc w:val="center"/>
              <w:rPr>
                <w:rFonts w:ascii="Times New Roman" w:hAnsi="Times New Roman"/>
              </w:rPr>
            </w:pPr>
            <w:r>
              <w:rPr>
                <w:rFonts w:ascii="Times New Roman" w:hAnsi="Times New Roman"/>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rsidR="001F507A" w:rsidRDefault="001F507A">
            <w:pPr>
              <w:spacing w:line="276" w:lineRule="auto"/>
              <w:jc w:val="center"/>
              <w:rPr>
                <w:rFonts w:ascii="Times New Roman" w:hAnsi="Times New Roman"/>
              </w:rPr>
            </w:pPr>
            <w:r>
              <w:rPr>
                <w:rFonts w:ascii="Times New Roman" w:hAnsi="Times New Roman"/>
              </w:rPr>
              <w:t>2028</w:t>
            </w:r>
          </w:p>
        </w:tc>
        <w:tc>
          <w:tcPr>
            <w:tcW w:w="709" w:type="dxa"/>
            <w:tcBorders>
              <w:top w:val="single" w:sz="4" w:space="0" w:color="auto"/>
              <w:left w:val="single" w:sz="4" w:space="0" w:color="auto"/>
              <w:bottom w:val="single" w:sz="4" w:space="0" w:color="auto"/>
              <w:right w:val="single" w:sz="4" w:space="0" w:color="auto"/>
            </w:tcBorders>
            <w:vAlign w:val="center"/>
            <w:hideMark/>
          </w:tcPr>
          <w:p w:rsidR="001F507A" w:rsidRDefault="001F507A">
            <w:pPr>
              <w:spacing w:line="276" w:lineRule="auto"/>
              <w:jc w:val="center"/>
              <w:rPr>
                <w:rFonts w:ascii="Times New Roman" w:hAnsi="Times New Roman"/>
              </w:rPr>
            </w:pPr>
            <w:r>
              <w:rPr>
                <w:rFonts w:ascii="Times New Roman" w:hAnsi="Times New Roman"/>
              </w:rPr>
              <w:t>2029</w:t>
            </w:r>
          </w:p>
        </w:tc>
        <w:tc>
          <w:tcPr>
            <w:tcW w:w="851" w:type="dxa"/>
            <w:tcBorders>
              <w:top w:val="single" w:sz="4" w:space="0" w:color="auto"/>
              <w:left w:val="single" w:sz="4" w:space="0" w:color="auto"/>
              <w:bottom w:val="single" w:sz="4" w:space="0" w:color="auto"/>
              <w:right w:val="single" w:sz="4" w:space="0" w:color="auto"/>
            </w:tcBorders>
            <w:vAlign w:val="center"/>
            <w:hideMark/>
          </w:tcPr>
          <w:p w:rsidR="001F507A" w:rsidRDefault="001F507A">
            <w:pPr>
              <w:spacing w:line="276" w:lineRule="auto"/>
              <w:jc w:val="center"/>
              <w:rPr>
                <w:rFonts w:ascii="Times New Roman" w:hAnsi="Times New Roman"/>
              </w:rPr>
            </w:pPr>
            <w:r>
              <w:rPr>
                <w:rFonts w:ascii="Times New Roman" w:hAnsi="Times New Roman"/>
              </w:rPr>
              <w:t>2029</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1F507A" w:rsidRDefault="001F507A">
            <w:pPr>
              <w:spacing w:line="276" w:lineRule="auto"/>
              <w:jc w:val="center"/>
              <w:rPr>
                <w:rFonts w:ascii="Times New Roman" w:hAnsi="Times New Roman"/>
              </w:rPr>
            </w:pPr>
            <w:r>
              <w:rPr>
                <w:rFonts w:ascii="Times New Roman" w:hAnsi="Times New Roman"/>
              </w:rPr>
              <w:t>2029</w:t>
            </w:r>
          </w:p>
        </w:tc>
      </w:tr>
      <w:tr w:rsidR="001F507A" w:rsidTr="001F507A">
        <w:tc>
          <w:tcPr>
            <w:tcW w:w="42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1</w:t>
            </w:r>
          </w:p>
        </w:tc>
        <w:tc>
          <w:tcPr>
            <w:tcW w:w="297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2</w:t>
            </w:r>
          </w:p>
        </w:tc>
        <w:tc>
          <w:tcPr>
            <w:tcW w:w="1984"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6</w:t>
            </w:r>
          </w:p>
        </w:tc>
        <w:tc>
          <w:tcPr>
            <w:tcW w:w="70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11</w:t>
            </w:r>
          </w:p>
        </w:tc>
        <w:tc>
          <w:tcPr>
            <w:tcW w:w="992"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12</w:t>
            </w:r>
          </w:p>
        </w:tc>
        <w:tc>
          <w:tcPr>
            <w:tcW w:w="1276"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13</w:t>
            </w:r>
          </w:p>
        </w:tc>
      </w:tr>
      <w:tr w:rsidR="001F507A" w:rsidTr="001F507A">
        <w:tc>
          <w:tcPr>
            <w:tcW w:w="42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1</w:t>
            </w:r>
          </w:p>
        </w:tc>
        <w:tc>
          <w:tcPr>
            <w:tcW w:w="297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Пропаганда и методическая работа по вопросам энергосбережения</w:t>
            </w:r>
          </w:p>
        </w:tc>
        <w:tc>
          <w:tcPr>
            <w:tcW w:w="1984"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администрация Татарского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rPr>
            </w:pPr>
            <w:r>
              <w:rPr>
                <w:rFonts w:ascii="Times New Roman" w:hAnsi="Times New Roman"/>
              </w:rPr>
              <w:t>Бюджет Татарского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jc w:val="both"/>
              <w:rPr>
                <w:rFonts w:ascii="Times New Roman" w:hAnsi="Times New Roman"/>
              </w:rPr>
            </w:pPr>
          </w:p>
        </w:tc>
      </w:tr>
      <w:tr w:rsidR="001F507A" w:rsidTr="001F507A">
        <w:tc>
          <w:tcPr>
            <w:tcW w:w="42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2</w:t>
            </w:r>
          </w:p>
        </w:tc>
        <w:tc>
          <w:tcPr>
            <w:tcW w:w="297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Назначение ответственных за энергосбережение в учреждениях и организациях</w:t>
            </w:r>
          </w:p>
        </w:tc>
        <w:tc>
          <w:tcPr>
            <w:tcW w:w="1984"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администрация Татарского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rPr>
            </w:pPr>
            <w:r>
              <w:rPr>
                <w:rFonts w:ascii="Times New Roman" w:hAnsi="Times New Roman"/>
              </w:rPr>
              <w:t>Бюджет Татарского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jc w:val="both"/>
              <w:rPr>
                <w:rFonts w:ascii="Times New Roman" w:hAnsi="Times New Roman"/>
              </w:rPr>
            </w:pPr>
          </w:p>
        </w:tc>
      </w:tr>
      <w:tr w:rsidR="001F507A" w:rsidTr="001F507A">
        <w:tc>
          <w:tcPr>
            <w:tcW w:w="42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3</w:t>
            </w:r>
          </w:p>
        </w:tc>
        <w:tc>
          <w:tcPr>
            <w:tcW w:w="297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 xml:space="preserve">Постоянный контроль, технический и финансовый учет эффекта от внедрения энергосберегающих </w:t>
            </w:r>
            <w:r>
              <w:rPr>
                <w:rFonts w:ascii="Times New Roman" w:hAnsi="Times New Roman"/>
              </w:rPr>
              <w:lastRenderedPageBreak/>
              <w:t xml:space="preserve">мероприятий по </w:t>
            </w:r>
            <w:proofErr w:type="spellStart"/>
            <w:r>
              <w:rPr>
                <w:rFonts w:ascii="Times New Roman" w:hAnsi="Times New Roman"/>
              </w:rPr>
              <w:t>энергосервисным</w:t>
            </w:r>
            <w:proofErr w:type="spellEnd"/>
            <w:r>
              <w:rPr>
                <w:rFonts w:ascii="Times New Roman" w:hAnsi="Times New Roman"/>
              </w:rPr>
              <w:t xml:space="preserve"> договорам</w:t>
            </w:r>
          </w:p>
        </w:tc>
        <w:tc>
          <w:tcPr>
            <w:tcW w:w="1984"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lastRenderedPageBreak/>
              <w:t>администрация Татарского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rPr>
            </w:pPr>
            <w:r>
              <w:rPr>
                <w:rFonts w:ascii="Times New Roman" w:hAnsi="Times New Roman"/>
              </w:rPr>
              <w:t>Бюджет Татарского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jc w:val="both"/>
              <w:rPr>
                <w:rFonts w:ascii="Times New Roman" w:hAnsi="Times New Roman"/>
              </w:rPr>
            </w:pPr>
          </w:p>
        </w:tc>
      </w:tr>
      <w:tr w:rsidR="001F507A" w:rsidTr="001F507A">
        <w:trPr>
          <w:trHeight w:val="2114"/>
        </w:trPr>
        <w:tc>
          <w:tcPr>
            <w:tcW w:w="42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lastRenderedPageBreak/>
              <w:t>4</w:t>
            </w:r>
          </w:p>
        </w:tc>
        <w:tc>
          <w:tcPr>
            <w:tcW w:w="297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r>
              <w:rPr>
                <w:rFonts w:ascii="Times New Roman" w:hAnsi="Times New Roman"/>
              </w:rPr>
              <w:t xml:space="preserve">Замена ламп накаливания </w:t>
            </w:r>
            <w:proofErr w:type="gramStart"/>
            <w:r>
              <w:rPr>
                <w:rFonts w:ascii="Times New Roman" w:hAnsi="Times New Roman"/>
              </w:rPr>
              <w:t>на</w:t>
            </w:r>
            <w:proofErr w:type="gramEnd"/>
            <w:r>
              <w:rPr>
                <w:rFonts w:ascii="Times New Roman" w:hAnsi="Times New Roman"/>
              </w:rPr>
              <w:t xml:space="preserve"> энергосберегающие по уличному освещению</w:t>
            </w:r>
          </w:p>
          <w:p w:rsidR="001F507A" w:rsidRDefault="001F507A">
            <w:pPr>
              <w:spacing w:line="276"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администрация Татарского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Бюджет Татарского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75</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 xml:space="preserve">15 </w:t>
            </w:r>
          </w:p>
        </w:tc>
        <w:tc>
          <w:tcPr>
            <w:tcW w:w="70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15</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15</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15</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15</w:t>
            </w: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Уменьшение потребления электроэнергии на освещение на 60 %</w:t>
            </w:r>
          </w:p>
        </w:tc>
      </w:tr>
    </w:tbl>
    <w:p w:rsidR="001F507A" w:rsidRDefault="001F507A" w:rsidP="001F507A">
      <w:pPr>
        <w:ind w:firstLine="720"/>
        <w:jc w:val="both"/>
        <w:rPr>
          <w:rFonts w:ascii="Times New Roman" w:hAnsi="Times New Roman"/>
          <w:sz w:val="28"/>
          <w:szCs w:val="28"/>
        </w:rPr>
      </w:pPr>
    </w:p>
    <w:p w:rsidR="001F507A" w:rsidRDefault="001F507A" w:rsidP="001F507A">
      <w:pPr>
        <w:ind w:firstLine="720"/>
        <w:jc w:val="center"/>
        <w:rPr>
          <w:rFonts w:ascii="Times New Roman" w:hAnsi="Times New Roman"/>
          <w:b/>
          <w:sz w:val="28"/>
          <w:szCs w:val="28"/>
        </w:rPr>
      </w:pPr>
      <w:r>
        <w:rPr>
          <w:rFonts w:ascii="Times New Roman" w:hAnsi="Times New Roman"/>
          <w:b/>
          <w:sz w:val="28"/>
          <w:szCs w:val="28"/>
        </w:rPr>
        <w:t>ПЕРЕЧЕНЬ</w:t>
      </w:r>
    </w:p>
    <w:p w:rsidR="001F507A" w:rsidRDefault="001F507A" w:rsidP="001F507A">
      <w:pPr>
        <w:ind w:firstLine="720"/>
        <w:jc w:val="center"/>
        <w:rPr>
          <w:rFonts w:ascii="Times New Roman" w:hAnsi="Times New Roman"/>
          <w:b/>
          <w:sz w:val="28"/>
          <w:szCs w:val="28"/>
        </w:rPr>
      </w:pPr>
      <w:r>
        <w:rPr>
          <w:rFonts w:ascii="Times New Roman" w:hAnsi="Times New Roman"/>
          <w:b/>
          <w:sz w:val="28"/>
          <w:szCs w:val="28"/>
        </w:rPr>
        <w:t>МЕРОПРИЯТИЙ ПО ЭНЕРГОСБЕРЕЖЕНИЮ И ПОВЫШЕНИЮ ЭНЕРГЕТИЧЕСКОЙ ЭФФЕКТИВНОСТИ, ПРОВЕДЕНИЕ КОТОРЫХ ВОЗМОЖНО С ИСПОЛЬЗОВАНИЕМ ВНЕБЮДЖЕТНЫХ СРЕДСТВ, ПОЛУЧЕННЫХ ТАКЖЕ С ПРИМЕНЕНИЕМ РЕГУЛИРУЕМЫХ ЦЕН (ТАРИФОВ)</w:t>
      </w:r>
    </w:p>
    <w:p w:rsidR="001F507A" w:rsidRDefault="001F507A" w:rsidP="001F507A">
      <w:pPr>
        <w:jc w:val="both"/>
        <w:rPr>
          <w:rFonts w:ascii="Times New Roman" w:hAnsi="Times New Roman"/>
          <w:sz w:val="28"/>
          <w:szCs w:val="28"/>
        </w:rPr>
      </w:pPr>
      <w:r>
        <w:rPr>
          <w:rFonts w:ascii="Times New Roman" w:hAnsi="Times New Roman"/>
          <w:sz w:val="28"/>
          <w:szCs w:val="28"/>
        </w:rPr>
        <w:t>1.Мероприятия по энергосбережению и повышению энергетической эффективности, подлежащие включению в муниципальные программы в области энергосбережения и повышения энергетической эффективности, проведение которых возможно с использованием внебюджетных средств, полученных также с применением регулируемых цен (тарифов), подлежащие проведению на протяжении срока реализации муниципальной программы, начиная с 2025 года:</w:t>
      </w:r>
    </w:p>
    <w:p w:rsidR="001F507A" w:rsidRDefault="001F507A" w:rsidP="001F507A">
      <w:pPr>
        <w:jc w:val="both"/>
        <w:rPr>
          <w:rFonts w:ascii="Times New Roman" w:hAnsi="Times New Roman"/>
          <w:sz w:val="28"/>
          <w:szCs w:val="28"/>
        </w:rPr>
      </w:pPr>
    </w:p>
    <w:tbl>
      <w:tblPr>
        <w:tblW w:w="1531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7"/>
        <w:gridCol w:w="3262"/>
        <w:gridCol w:w="1842"/>
        <w:gridCol w:w="1986"/>
        <w:gridCol w:w="852"/>
        <w:gridCol w:w="849"/>
        <w:gridCol w:w="708"/>
        <w:gridCol w:w="851"/>
        <w:gridCol w:w="852"/>
        <w:gridCol w:w="851"/>
        <w:gridCol w:w="1276"/>
        <w:gridCol w:w="709"/>
        <w:gridCol w:w="850"/>
      </w:tblGrid>
      <w:tr w:rsidR="001F507A" w:rsidTr="001F507A">
        <w:tc>
          <w:tcPr>
            <w:tcW w:w="426" w:type="dxa"/>
            <w:vMerge w:val="restart"/>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ind w:left="34"/>
              <w:jc w:val="center"/>
              <w:rPr>
                <w:rFonts w:ascii="Times New Roman" w:hAnsi="Times New Roman" w:cs="Times New Roman"/>
                <w:sz w:val="20"/>
                <w:szCs w:val="20"/>
              </w:rPr>
            </w:pPr>
            <w:r>
              <w:rPr>
                <w:rFonts w:ascii="Times New Roman" w:hAnsi="Times New Roman" w:cs="Times New Roman"/>
                <w:sz w:val="20"/>
                <w:szCs w:val="20"/>
              </w:rPr>
              <w:t>N</w:t>
            </w:r>
            <w:r>
              <w:rPr>
                <w:rFonts w:ascii="Times New Roman" w:hAnsi="Times New Roman" w:cs="Times New Roman"/>
                <w:sz w:val="20"/>
                <w:szCs w:val="20"/>
              </w:rPr>
              <w:br/>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3260" w:type="dxa"/>
            <w:vMerge w:val="restart"/>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 мероприятий</w:t>
            </w:r>
          </w:p>
        </w:tc>
        <w:tc>
          <w:tcPr>
            <w:tcW w:w="1841" w:type="dxa"/>
            <w:vMerge w:val="restart"/>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cs="Times New Roman"/>
                <w:sz w:val="20"/>
                <w:szCs w:val="20"/>
              </w:rPr>
            </w:pPr>
            <w:r>
              <w:rPr>
                <w:rFonts w:ascii="Times New Roman" w:hAnsi="Times New Roman" w:cs="Times New Roman"/>
                <w:sz w:val="20"/>
                <w:szCs w:val="20"/>
              </w:rPr>
              <w:t>Ответственные</w:t>
            </w:r>
          </w:p>
        </w:tc>
        <w:tc>
          <w:tcPr>
            <w:tcW w:w="8933" w:type="dxa"/>
            <w:gridSpan w:val="9"/>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cs="Times New Roman"/>
                <w:sz w:val="20"/>
                <w:szCs w:val="20"/>
              </w:rPr>
            </w:pPr>
            <w:r>
              <w:rPr>
                <w:rFonts w:ascii="Times New Roman" w:hAnsi="Times New Roman" w:cs="Times New Roman"/>
                <w:sz w:val="20"/>
                <w:szCs w:val="20"/>
              </w:rPr>
              <w:t>Финансовые затраты в действующих ценах соответствующих лет (тыс. рублей)</w:t>
            </w:r>
          </w:p>
        </w:tc>
        <w:tc>
          <w:tcPr>
            <w:tcW w:w="85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cs="Times New Roman"/>
                <w:sz w:val="20"/>
                <w:szCs w:val="20"/>
              </w:rPr>
            </w:pPr>
            <w:r>
              <w:rPr>
                <w:rFonts w:ascii="Times New Roman" w:hAnsi="Times New Roman" w:cs="Times New Roman"/>
                <w:sz w:val="20"/>
                <w:szCs w:val="20"/>
              </w:rPr>
              <w:t>Срок реализации</w:t>
            </w:r>
          </w:p>
        </w:tc>
      </w:tr>
      <w:tr w:rsidR="001F507A" w:rsidTr="001F507A">
        <w:tc>
          <w:tcPr>
            <w:tcW w:w="426"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cs="Times New Roman"/>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cs="Times New Roman"/>
                <w:sz w:val="20"/>
                <w:szCs w:val="20"/>
              </w:rPr>
            </w:pPr>
            <w:r>
              <w:rPr>
                <w:rFonts w:ascii="Times New Roman" w:hAnsi="Times New Roman" w:cs="Times New Roman"/>
                <w:sz w:val="20"/>
                <w:szCs w:val="20"/>
              </w:rPr>
              <w:t>источник финансирования</w:t>
            </w:r>
          </w:p>
        </w:tc>
        <w:tc>
          <w:tcPr>
            <w:tcW w:w="852" w:type="dxa"/>
            <w:vMerge w:val="restart"/>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cs="Times New Roman"/>
                <w:sz w:val="20"/>
                <w:szCs w:val="20"/>
              </w:rPr>
            </w:pPr>
            <w:r>
              <w:rPr>
                <w:rFonts w:ascii="Times New Roman" w:hAnsi="Times New Roman" w:cs="Times New Roman"/>
                <w:sz w:val="20"/>
                <w:szCs w:val="20"/>
              </w:rPr>
              <w:t>всего</w:t>
            </w:r>
          </w:p>
        </w:tc>
        <w:tc>
          <w:tcPr>
            <w:tcW w:w="6946" w:type="dxa"/>
            <w:gridSpan w:val="8"/>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в том числе по годам</w:t>
            </w:r>
          </w:p>
        </w:tc>
      </w:tr>
      <w:tr w:rsidR="001F507A" w:rsidTr="001F507A">
        <w:tc>
          <w:tcPr>
            <w:tcW w:w="426"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cs="Times New Roman"/>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cs="Times New Roman"/>
                <w:sz w:val="20"/>
                <w:szCs w:val="20"/>
              </w:rPr>
            </w:pPr>
          </w:p>
        </w:tc>
        <w:tc>
          <w:tcPr>
            <w:tcW w:w="8933"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cs="Times New Roman"/>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cs="Times New Roman"/>
                <w:sz w:val="20"/>
                <w:szCs w:val="20"/>
              </w:rPr>
            </w:pPr>
            <w:r>
              <w:rPr>
                <w:rFonts w:ascii="Times New Roman" w:hAnsi="Times New Roman" w:cs="Times New Roman"/>
                <w:sz w:val="20"/>
                <w:szCs w:val="20"/>
              </w:rPr>
              <w:t>2025</w:t>
            </w:r>
          </w:p>
        </w:tc>
        <w:tc>
          <w:tcPr>
            <w:tcW w:w="70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2026</w:t>
            </w: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2027</w:t>
            </w:r>
          </w:p>
        </w:tc>
        <w:tc>
          <w:tcPr>
            <w:tcW w:w="852"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cs="Times New Roman"/>
                <w:sz w:val="20"/>
                <w:szCs w:val="20"/>
              </w:rPr>
            </w:pPr>
            <w:r>
              <w:rPr>
                <w:rFonts w:ascii="Times New Roman" w:hAnsi="Times New Roman" w:cs="Times New Roman"/>
                <w:sz w:val="20"/>
                <w:szCs w:val="20"/>
              </w:rPr>
              <w:t>2028</w:t>
            </w: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cs="Times New Roman"/>
                <w:sz w:val="20"/>
                <w:szCs w:val="20"/>
              </w:rPr>
            </w:pPr>
            <w:r>
              <w:rPr>
                <w:rFonts w:ascii="Times New Roman" w:hAnsi="Times New Roman" w:cs="Times New Roman"/>
                <w:sz w:val="20"/>
                <w:szCs w:val="20"/>
              </w:rPr>
              <w:t>2029</w:t>
            </w:r>
          </w:p>
        </w:tc>
        <w:tc>
          <w:tcPr>
            <w:tcW w:w="1276"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cs="Times New Roman"/>
                <w:sz w:val="20"/>
                <w:szCs w:val="20"/>
              </w:rPr>
            </w:pPr>
            <w:r>
              <w:rPr>
                <w:rFonts w:ascii="Times New Roman" w:hAnsi="Times New Roman" w:cs="Times New Roman"/>
                <w:sz w:val="20"/>
                <w:szCs w:val="20"/>
              </w:rPr>
              <w:t>Срок реализации</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cs="Times New Roman"/>
                <w:sz w:val="20"/>
                <w:szCs w:val="20"/>
              </w:rPr>
            </w:pPr>
            <w:r>
              <w:rPr>
                <w:rFonts w:ascii="Times New Roman" w:hAnsi="Times New Roman" w:cs="Times New Roman"/>
                <w:sz w:val="20"/>
                <w:szCs w:val="20"/>
              </w:rPr>
              <w:t>2029</w:t>
            </w: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jc w:val="both"/>
              <w:rPr>
                <w:rFonts w:ascii="Times New Roman" w:hAnsi="Times New Roman" w:cs="Times New Roman"/>
                <w:sz w:val="20"/>
                <w:szCs w:val="20"/>
              </w:rPr>
            </w:pPr>
          </w:p>
        </w:tc>
      </w:tr>
      <w:tr w:rsidR="001F507A" w:rsidTr="001F507A">
        <w:tc>
          <w:tcPr>
            <w:tcW w:w="426"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2"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4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8</w:t>
            </w:r>
          </w:p>
        </w:tc>
        <w:tc>
          <w:tcPr>
            <w:tcW w:w="852"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1F507A" w:rsidTr="001F507A">
        <w:tc>
          <w:tcPr>
            <w:tcW w:w="426"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ind w:firstLine="540"/>
              <w:rPr>
                <w:rFonts w:ascii="Times New Roman" w:hAnsi="Times New Roman" w:cs="Times New Roman"/>
                <w:sz w:val="20"/>
                <w:szCs w:val="20"/>
              </w:rPr>
            </w:pPr>
            <w:r>
              <w:rPr>
                <w:rFonts w:ascii="Times New Roman" w:hAnsi="Times New Roman" w:cs="Times New Roman"/>
                <w:sz w:val="20"/>
                <w:szCs w:val="20"/>
              </w:rPr>
              <w:t xml:space="preserve">мероприятия по выявлению бесхозяйных объектов недвижимого имущества, используемых для передачи электрической энергии, воды, по организации постановки в </w:t>
            </w:r>
            <w:r>
              <w:rPr>
                <w:rFonts w:ascii="Times New Roman" w:hAnsi="Times New Roman" w:cs="Times New Roman"/>
                <w:sz w:val="20"/>
                <w:szCs w:val="20"/>
              </w:rPr>
              <w:lastRenderedPageBreak/>
              <w:t xml:space="preserve">установленном </w:t>
            </w:r>
            <w:hyperlink r:id="rId8" w:history="1">
              <w:r>
                <w:rPr>
                  <w:rStyle w:val="a8"/>
                  <w:rFonts w:ascii="Times New Roman" w:hAnsi="Times New Roman" w:cs="Times New Roman"/>
                  <w:sz w:val="20"/>
                  <w:szCs w:val="20"/>
                </w:rPr>
                <w:t>порядке</w:t>
              </w:r>
            </w:hyperlink>
            <w:r>
              <w:rPr>
                <w:rFonts w:ascii="Times New Roman" w:hAnsi="Times New Roman" w:cs="Times New Roman"/>
                <w:sz w:val="20"/>
                <w:szCs w:val="20"/>
              </w:rPr>
              <w:t xml:space="preserve">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w:t>
            </w:r>
          </w:p>
        </w:tc>
        <w:tc>
          <w:tcPr>
            <w:tcW w:w="184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Администрация Татарского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cs="Times New Roman"/>
                <w:sz w:val="20"/>
                <w:szCs w:val="20"/>
              </w:rPr>
            </w:pPr>
            <w:r>
              <w:rPr>
                <w:rFonts w:ascii="Times New Roman" w:hAnsi="Times New Roman" w:cs="Times New Roman"/>
                <w:sz w:val="20"/>
                <w:szCs w:val="20"/>
              </w:rPr>
              <w:t>Бюджет Татарского сельского поселения</w:t>
            </w:r>
          </w:p>
        </w:tc>
        <w:tc>
          <w:tcPr>
            <w:tcW w:w="852"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84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jc w:val="both"/>
              <w:rPr>
                <w:rFonts w:ascii="Times New Roman" w:hAnsi="Times New Roman" w:cs="Times New Roman"/>
                <w:sz w:val="20"/>
                <w:szCs w:val="20"/>
              </w:rPr>
            </w:pPr>
          </w:p>
        </w:tc>
      </w:tr>
      <w:tr w:rsidR="001F507A" w:rsidTr="001F507A">
        <w:trPr>
          <w:trHeight w:val="1902"/>
        </w:trPr>
        <w:tc>
          <w:tcPr>
            <w:tcW w:w="426"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2</w:t>
            </w:r>
          </w:p>
        </w:tc>
        <w:tc>
          <w:tcPr>
            <w:tcW w:w="326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мероприятия по организации порядка управления (эксплуатации) бесхозяйными объектами недвижимого имущества, используемыми для передачи электрической энергии, воды, с момента выявления таких объектов;</w:t>
            </w:r>
          </w:p>
        </w:tc>
        <w:tc>
          <w:tcPr>
            <w:tcW w:w="184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 xml:space="preserve">Администрация </w:t>
            </w:r>
            <w:r>
              <w:rPr>
                <w:rFonts w:ascii="Times New Roman" w:hAnsi="Times New Roman" w:cs="Times New Roman"/>
                <w:bCs/>
                <w:sz w:val="20"/>
                <w:szCs w:val="20"/>
              </w:rPr>
              <w:t>Татарского</w:t>
            </w:r>
            <w:r>
              <w:rPr>
                <w:rFonts w:ascii="Times New Roman" w:hAnsi="Times New Roman" w:cs="Times New Roman"/>
                <w:sz w:val="20"/>
                <w:szCs w:val="20"/>
              </w:rPr>
              <w:t xml:space="preserve"> сельского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cs="Times New Roman"/>
                <w:sz w:val="20"/>
                <w:szCs w:val="20"/>
              </w:rPr>
            </w:pPr>
            <w:r>
              <w:rPr>
                <w:rFonts w:ascii="Times New Roman" w:hAnsi="Times New Roman" w:cs="Times New Roman"/>
                <w:sz w:val="20"/>
                <w:szCs w:val="20"/>
              </w:rPr>
              <w:t>Бюджет Татарского сельского поселения</w:t>
            </w:r>
          </w:p>
        </w:tc>
        <w:tc>
          <w:tcPr>
            <w:tcW w:w="852"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84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jc w:val="both"/>
              <w:rPr>
                <w:rFonts w:ascii="Times New Roman" w:hAnsi="Times New Roman" w:cs="Times New Roman"/>
                <w:sz w:val="20"/>
                <w:szCs w:val="20"/>
              </w:rPr>
            </w:pPr>
          </w:p>
        </w:tc>
      </w:tr>
    </w:tbl>
    <w:p w:rsidR="001F507A" w:rsidRDefault="001F507A" w:rsidP="001F507A">
      <w:pPr>
        <w:ind w:firstLine="540"/>
        <w:jc w:val="both"/>
        <w:rPr>
          <w:rFonts w:ascii="Times New Roman" w:hAnsi="Times New Roman"/>
          <w:sz w:val="28"/>
          <w:szCs w:val="28"/>
        </w:rPr>
      </w:pPr>
    </w:p>
    <w:p w:rsidR="001F507A" w:rsidRDefault="001F507A" w:rsidP="001F507A">
      <w:pPr>
        <w:ind w:firstLine="540"/>
        <w:jc w:val="both"/>
        <w:rPr>
          <w:rFonts w:ascii="Times New Roman" w:hAnsi="Times New Roman"/>
          <w:sz w:val="28"/>
          <w:szCs w:val="28"/>
        </w:rPr>
      </w:pPr>
      <w:r>
        <w:rPr>
          <w:rFonts w:ascii="Times New Roman" w:hAnsi="Times New Roman"/>
          <w:sz w:val="28"/>
          <w:szCs w:val="28"/>
        </w:rPr>
        <w:t>2. Мероприятия по энергосбережению и повышению энергетической эффективности, подлежащие включению в   муниципальные программы в области энергосбережения и повышения энергетической эффективности, проведение которых возможно с использованием внебюджетных средств, полученных также с применением регулируемых цен (тарифов), подлежащие проведению на протяжении срока реализации региональной, муниципальной программы, начиная с 2025 года:</w:t>
      </w:r>
    </w:p>
    <w:p w:rsidR="001F507A" w:rsidRDefault="001F507A" w:rsidP="001F507A">
      <w:pPr>
        <w:jc w:val="both"/>
        <w:rPr>
          <w:rFonts w:ascii="Times New Roman" w:hAnsi="Times New Roman"/>
          <w:sz w:val="28"/>
          <w:szCs w:val="28"/>
        </w:rPr>
      </w:pPr>
    </w:p>
    <w:tbl>
      <w:tblPr>
        <w:tblW w:w="148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3117"/>
        <w:gridCol w:w="1558"/>
        <w:gridCol w:w="1701"/>
        <w:gridCol w:w="851"/>
        <w:gridCol w:w="709"/>
        <w:gridCol w:w="708"/>
        <w:gridCol w:w="709"/>
        <w:gridCol w:w="708"/>
        <w:gridCol w:w="710"/>
        <w:gridCol w:w="992"/>
        <w:gridCol w:w="851"/>
        <w:gridCol w:w="1700"/>
      </w:tblGrid>
      <w:tr w:rsidR="001F507A" w:rsidTr="001F507A">
        <w:tc>
          <w:tcPr>
            <w:tcW w:w="567" w:type="dxa"/>
            <w:vMerge w:val="restart"/>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N</w:t>
            </w:r>
            <w:r>
              <w:rPr>
                <w:rFonts w:ascii="Times New Roman" w:hAnsi="Times New Roman"/>
              </w:rPr>
              <w:br/>
            </w:r>
            <w:proofErr w:type="gramStart"/>
            <w:r>
              <w:rPr>
                <w:rFonts w:ascii="Times New Roman" w:hAnsi="Times New Roman"/>
              </w:rPr>
              <w:t>п</w:t>
            </w:r>
            <w:proofErr w:type="gramEnd"/>
            <w:r>
              <w:rPr>
                <w:rFonts w:ascii="Times New Roman" w:hAnsi="Times New Roman"/>
              </w:rPr>
              <w:t>/п</w:t>
            </w:r>
          </w:p>
        </w:tc>
        <w:tc>
          <w:tcPr>
            <w:tcW w:w="3119" w:type="dxa"/>
            <w:vMerge w:val="restart"/>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Наименование мероприятий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Ответственные</w:t>
            </w:r>
          </w:p>
        </w:tc>
        <w:tc>
          <w:tcPr>
            <w:tcW w:w="7939" w:type="dxa"/>
            <w:gridSpan w:val="9"/>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Финансовые затраты в действующих ценах соответствующих лет (тыс. рублей)</w:t>
            </w:r>
          </w:p>
        </w:tc>
        <w:tc>
          <w:tcPr>
            <w:tcW w:w="170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Срок реализации</w:t>
            </w:r>
          </w:p>
        </w:tc>
      </w:tr>
      <w:tr w:rsidR="001F507A" w:rsidTr="001F507A">
        <w:tc>
          <w:tcPr>
            <w:tcW w:w="567"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источник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всего</w:t>
            </w:r>
          </w:p>
        </w:tc>
        <w:tc>
          <w:tcPr>
            <w:tcW w:w="7087" w:type="dxa"/>
            <w:gridSpan w:val="8"/>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в том числе по годам</w:t>
            </w:r>
          </w:p>
        </w:tc>
      </w:tr>
      <w:tr w:rsidR="001F507A" w:rsidTr="001F507A">
        <w:tc>
          <w:tcPr>
            <w:tcW w:w="567"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7939"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2025</w:t>
            </w:r>
          </w:p>
        </w:tc>
        <w:tc>
          <w:tcPr>
            <w:tcW w:w="70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2026</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2027</w:t>
            </w:r>
          </w:p>
        </w:tc>
        <w:tc>
          <w:tcPr>
            <w:tcW w:w="70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2028</w:t>
            </w:r>
          </w:p>
        </w:tc>
        <w:tc>
          <w:tcPr>
            <w:tcW w:w="71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2029</w:t>
            </w:r>
          </w:p>
        </w:tc>
        <w:tc>
          <w:tcPr>
            <w:tcW w:w="992"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Срок реализации</w:t>
            </w: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2029</w:t>
            </w:r>
          </w:p>
        </w:tc>
        <w:tc>
          <w:tcPr>
            <w:tcW w:w="170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jc w:val="both"/>
              <w:rPr>
                <w:rFonts w:ascii="Times New Roman" w:hAnsi="Times New Roman"/>
              </w:rPr>
            </w:pPr>
          </w:p>
        </w:tc>
      </w:tr>
      <w:tr w:rsidR="001F507A" w:rsidTr="001F507A">
        <w:tc>
          <w:tcPr>
            <w:tcW w:w="567"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1</w:t>
            </w:r>
          </w:p>
        </w:tc>
        <w:tc>
          <w:tcPr>
            <w:tcW w:w="311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6</w:t>
            </w:r>
          </w:p>
        </w:tc>
        <w:tc>
          <w:tcPr>
            <w:tcW w:w="70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8</w:t>
            </w:r>
          </w:p>
        </w:tc>
        <w:tc>
          <w:tcPr>
            <w:tcW w:w="70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9</w:t>
            </w:r>
          </w:p>
        </w:tc>
        <w:tc>
          <w:tcPr>
            <w:tcW w:w="71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11</w:t>
            </w: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12</w:t>
            </w:r>
          </w:p>
        </w:tc>
        <w:tc>
          <w:tcPr>
            <w:tcW w:w="170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13</w:t>
            </w:r>
          </w:p>
        </w:tc>
      </w:tr>
      <w:tr w:rsidR="001F507A" w:rsidTr="001F507A">
        <w:tc>
          <w:tcPr>
            <w:tcW w:w="567"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1</w:t>
            </w:r>
          </w:p>
        </w:tc>
        <w:tc>
          <w:tcPr>
            <w:tcW w:w="311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ind w:firstLine="540"/>
              <w:jc w:val="both"/>
              <w:rPr>
                <w:rFonts w:ascii="Times New Roman" w:hAnsi="Times New Roman"/>
              </w:rPr>
            </w:pPr>
            <w:r>
              <w:rPr>
                <w:rFonts w:ascii="Times New Roman" w:hAnsi="Times New Roman"/>
              </w:rPr>
              <w:t xml:space="preserve">мероприятия по оснащению приборами учета используемых энергетических ресурсов в жилищном фонде, в том </w:t>
            </w:r>
            <w:r>
              <w:rPr>
                <w:rFonts w:ascii="Times New Roman" w:hAnsi="Times New Roman"/>
              </w:rPr>
              <w:lastRenderedPageBreak/>
              <w:t>числе с использованием интеллектуальных приборов учета, автоматизированных систем и систем диспетчеризации;</w:t>
            </w:r>
          </w:p>
        </w:tc>
        <w:tc>
          <w:tcPr>
            <w:tcW w:w="155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lastRenderedPageBreak/>
              <w:t>Администрация Татарского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rPr>
            </w:pPr>
            <w:r>
              <w:rPr>
                <w:rFonts w:ascii="Times New Roman" w:hAnsi="Times New Roman"/>
              </w:rPr>
              <w:t>Бюджет Татарского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170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jc w:val="both"/>
              <w:rPr>
                <w:rFonts w:ascii="Times New Roman" w:hAnsi="Times New Roman"/>
              </w:rPr>
            </w:pPr>
          </w:p>
        </w:tc>
      </w:tr>
      <w:tr w:rsidR="001F507A" w:rsidTr="001F507A">
        <w:tc>
          <w:tcPr>
            <w:tcW w:w="567"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lastRenderedPageBreak/>
              <w:t>2</w:t>
            </w:r>
          </w:p>
        </w:tc>
        <w:tc>
          <w:tcPr>
            <w:tcW w:w="311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ind w:firstLine="540"/>
              <w:jc w:val="both"/>
              <w:rPr>
                <w:rFonts w:ascii="Times New Roman" w:hAnsi="Times New Roman"/>
              </w:rPr>
            </w:pPr>
            <w:r>
              <w:rPr>
                <w:rFonts w:ascii="Times New Roman" w:hAnsi="Times New Roman"/>
              </w:rPr>
              <w:t xml:space="preserve">мероприятия по </w:t>
            </w:r>
            <w:proofErr w:type="gramStart"/>
            <w:r>
              <w:rPr>
                <w:rFonts w:ascii="Times New Roman" w:hAnsi="Times New Roman"/>
              </w:rPr>
              <w:t>пред</w:t>
            </w:r>
            <w:proofErr w:type="gramEnd"/>
            <w:r>
              <w:rPr>
                <w:rFonts w:ascii="Times New Roman" w:hAnsi="Times New Roman"/>
              </w:rPr>
              <w:t xml:space="preserve"> инвестиционной подготовке проектов и мероприятий в области энергосбережения и повышения энергетической эффективности, включая разработку технико-экономических обоснований, бизнес-планов, а также проведение энергетических обследований;</w:t>
            </w:r>
          </w:p>
        </w:tc>
        <w:tc>
          <w:tcPr>
            <w:tcW w:w="155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Администрация Татарского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rPr>
            </w:pPr>
            <w:r>
              <w:rPr>
                <w:rFonts w:ascii="Times New Roman" w:hAnsi="Times New Roman"/>
              </w:rPr>
              <w:t>Бюджет Татарского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170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jc w:val="both"/>
              <w:rPr>
                <w:rFonts w:ascii="Times New Roman" w:hAnsi="Times New Roman"/>
              </w:rPr>
            </w:pPr>
          </w:p>
        </w:tc>
      </w:tr>
      <w:tr w:rsidR="001F507A" w:rsidTr="001F507A">
        <w:tc>
          <w:tcPr>
            <w:tcW w:w="567"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3</w:t>
            </w:r>
          </w:p>
        </w:tc>
        <w:tc>
          <w:tcPr>
            <w:tcW w:w="311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ind w:firstLine="540"/>
              <w:jc w:val="both"/>
              <w:rPr>
                <w:rFonts w:ascii="Times New Roman" w:hAnsi="Times New Roman"/>
              </w:rPr>
            </w:pPr>
            <w:r>
              <w:rPr>
                <w:rFonts w:ascii="Times New Roman" w:hAnsi="Times New Roman"/>
              </w:rPr>
              <w:t>мероприятия по обучению в области энергосбережения и повышения энергетической эффективности;</w:t>
            </w:r>
          </w:p>
        </w:tc>
        <w:tc>
          <w:tcPr>
            <w:tcW w:w="155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Администрация Татарского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rPr>
            </w:pPr>
            <w:r>
              <w:rPr>
                <w:rFonts w:ascii="Times New Roman" w:hAnsi="Times New Roman"/>
              </w:rPr>
              <w:t>Бюджет Татарского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w:t>
            </w:r>
          </w:p>
        </w:tc>
        <w:tc>
          <w:tcPr>
            <w:tcW w:w="170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jc w:val="both"/>
              <w:rPr>
                <w:rFonts w:ascii="Times New Roman" w:hAnsi="Times New Roman"/>
              </w:rPr>
            </w:pPr>
          </w:p>
        </w:tc>
      </w:tr>
      <w:tr w:rsidR="001F507A" w:rsidTr="001F507A">
        <w:trPr>
          <w:trHeight w:val="1965"/>
        </w:trPr>
        <w:tc>
          <w:tcPr>
            <w:tcW w:w="567"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4</w:t>
            </w:r>
          </w:p>
        </w:tc>
        <w:tc>
          <w:tcPr>
            <w:tcW w:w="311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ind w:firstLine="540"/>
              <w:jc w:val="both"/>
              <w:rPr>
                <w:rFonts w:ascii="Times New Roman" w:hAnsi="Times New Roman"/>
              </w:rPr>
            </w:pPr>
            <w:r>
              <w:rPr>
                <w:rFonts w:ascii="Times New Roman" w:hAnsi="Times New Roman"/>
              </w:rPr>
              <w:t xml:space="preserve">мероприятия по информационной поддержке и пропаганде энергосбережения и повышения энергетической эффективности на территории муниципального </w:t>
            </w:r>
            <w:r>
              <w:rPr>
                <w:rFonts w:ascii="Times New Roman" w:hAnsi="Times New Roman"/>
              </w:rPr>
              <w:lastRenderedPageBreak/>
              <w:t>образования</w:t>
            </w:r>
          </w:p>
        </w:tc>
        <w:tc>
          <w:tcPr>
            <w:tcW w:w="155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lastRenderedPageBreak/>
              <w:t>Администрация Татарского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Бюджет Татарского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r>
      <w:tr w:rsidR="001F507A" w:rsidTr="001F507A">
        <w:trPr>
          <w:trHeight w:val="255"/>
        </w:trPr>
        <w:tc>
          <w:tcPr>
            <w:tcW w:w="567"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lastRenderedPageBreak/>
              <w:t>5.</w:t>
            </w:r>
          </w:p>
        </w:tc>
        <w:tc>
          <w:tcPr>
            <w:tcW w:w="311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jc w:val="both"/>
              <w:rPr>
                <w:rFonts w:ascii="Times New Roman" w:hAnsi="Times New Roman"/>
              </w:rPr>
            </w:pPr>
            <w:r>
              <w:rPr>
                <w:rFonts w:ascii="Times New Roman" w:hAnsi="Times New Roman"/>
              </w:rPr>
              <w:t>Мероприятия по замене системы альтернативного освещения на территории Татарского сельского поселения (в рамках текущего ремонта), техническому обслуживанию автономных систем уличного освещения территории  поселка</w:t>
            </w:r>
          </w:p>
          <w:p w:rsidR="001F507A" w:rsidRDefault="001F507A">
            <w:pPr>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______</w:t>
            </w:r>
          </w:p>
        </w:tc>
        <w:tc>
          <w:tcPr>
            <w:tcW w:w="70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_______</w:t>
            </w:r>
          </w:p>
        </w:tc>
        <w:tc>
          <w:tcPr>
            <w:tcW w:w="170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_____</w:t>
            </w:r>
          </w:p>
        </w:tc>
      </w:tr>
    </w:tbl>
    <w:p w:rsidR="001F507A" w:rsidRDefault="001F507A" w:rsidP="001F507A">
      <w:pPr>
        <w:ind w:firstLine="540"/>
        <w:jc w:val="both"/>
        <w:rPr>
          <w:rFonts w:ascii="Times New Roman" w:hAnsi="Times New Roman"/>
          <w:sz w:val="28"/>
          <w:szCs w:val="28"/>
        </w:rPr>
      </w:pPr>
    </w:p>
    <w:p w:rsidR="001F507A" w:rsidRDefault="001F507A" w:rsidP="001F507A">
      <w:pPr>
        <w:ind w:firstLine="540"/>
        <w:jc w:val="both"/>
        <w:rPr>
          <w:rFonts w:ascii="Times New Roman" w:hAnsi="Times New Roman"/>
          <w:sz w:val="28"/>
          <w:szCs w:val="28"/>
        </w:rPr>
      </w:pPr>
    </w:p>
    <w:p w:rsidR="001F507A" w:rsidRDefault="001F507A" w:rsidP="001F507A">
      <w:pPr>
        <w:ind w:firstLine="540"/>
        <w:jc w:val="both"/>
        <w:rPr>
          <w:rFonts w:ascii="Times New Roman" w:hAnsi="Times New Roman"/>
          <w:sz w:val="28"/>
          <w:szCs w:val="28"/>
        </w:rPr>
      </w:pPr>
    </w:p>
    <w:tbl>
      <w:tblPr>
        <w:tblW w:w="148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4393"/>
        <w:gridCol w:w="1700"/>
        <w:gridCol w:w="1983"/>
        <w:gridCol w:w="850"/>
        <w:gridCol w:w="851"/>
        <w:gridCol w:w="850"/>
        <w:gridCol w:w="710"/>
        <w:gridCol w:w="708"/>
        <w:gridCol w:w="2268"/>
      </w:tblGrid>
      <w:tr w:rsidR="001F507A" w:rsidTr="001F507A">
        <w:trPr>
          <w:trHeight w:val="147"/>
        </w:trPr>
        <w:tc>
          <w:tcPr>
            <w:tcW w:w="567" w:type="dxa"/>
            <w:vMerge w:val="restart"/>
            <w:tcBorders>
              <w:top w:val="single" w:sz="4" w:space="0" w:color="auto"/>
              <w:left w:val="single" w:sz="4" w:space="0" w:color="auto"/>
              <w:bottom w:val="single" w:sz="4" w:space="0" w:color="auto"/>
              <w:right w:val="single" w:sz="4" w:space="0" w:color="auto"/>
            </w:tcBorders>
            <w:hideMark/>
          </w:tcPr>
          <w:p w:rsidR="001F507A" w:rsidRDefault="001F507A" w:rsidP="001F507A">
            <w:pPr>
              <w:numPr>
                <w:ilvl w:val="0"/>
                <w:numId w:val="2"/>
              </w:numPr>
              <w:tabs>
                <w:tab w:val="left" w:pos="34"/>
              </w:tabs>
              <w:spacing w:line="276" w:lineRule="auto"/>
              <w:jc w:val="center"/>
              <w:rPr>
                <w:rFonts w:ascii="Times New Roman" w:hAnsi="Times New Roman"/>
              </w:rPr>
            </w:pPr>
            <w:r>
              <w:rPr>
                <w:rFonts w:ascii="Times New Roman" w:hAnsi="Times New Roman"/>
              </w:rPr>
              <w:t>N</w:t>
            </w:r>
            <w:r>
              <w:rPr>
                <w:rFonts w:ascii="Times New Roman" w:hAnsi="Times New Roman"/>
              </w:rPr>
              <w:br/>
            </w:r>
            <w:proofErr w:type="gramStart"/>
            <w:r>
              <w:rPr>
                <w:rFonts w:ascii="Times New Roman" w:hAnsi="Times New Roman"/>
              </w:rPr>
              <w:t>п</w:t>
            </w:r>
            <w:proofErr w:type="gramEnd"/>
            <w:r>
              <w:rPr>
                <w:rFonts w:ascii="Times New Roman" w:hAnsi="Times New Roman"/>
              </w:rPr>
              <w:t>/п</w:t>
            </w:r>
          </w:p>
        </w:tc>
        <w:tc>
          <w:tcPr>
            <w:tcW w:w="4395" w:type="dxa"/>
            <w:vMerge w:val="restart"/>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Наименование мероприятий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Ответственные</w:t>
            </w:r>
          </w:p>
        </w:tc>
        <w:tc>
          <w:tcPr>
            <w:tcW w:w="5953" w:type="dxa"/>
            <w:gridSpan w:val="6"/>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 xml:space="preserve">Финансовые затраты </w:t>
            </w:r>
            <w:proofErr w:type="gramStart"/>
            <w:r>
              <w:rPr>
                <w:rFonts w:ascii="Times New Roman" w:hAnsi="Times New Roman"/>
              </w:rPr>
              <w:t>в</w:t>
            </w:r>
            <w:proofErr w:type="gramEnd"/>
          </w:p>
          <w:p w:rsidR="001F507A" w:rsidRDefault="001F507A">
            <w:pPr>
              <w:spacing w:line="276" w:lineRule="auto"/>
              <w:jc w:val="center"/>
              <w:rPr>
                <w:rFonts w:ascii="Times New Roman" w:hAnsi="Times New Roman"/>
              </w:rPr>
            </w:pPr>
            <w:r>
              <w:rPr>
                <w:rFonts w:ascii="Times New Roman" w:hAnsi="Times New Roman"/>
              </w:rPr>
              <w:t xml:space="preserve"> Действующих  </w:t>
            </w:r>
            <w:proofErr w:type="gramStart"/>
            <w:r>
              <w:rPr>
                <w:rFonts w:ascii="Times New Roman" w:hAnsi="Times New Roman"/>
              </w:rPr>
              <w:t>ценах</w:t>
            </w:r>
            <w:proofErr w:type="gramEnd"/>
            <w:r>
              <w:rPr>
                <w:rFonts w:ascii="Times New Roman" w:hAnsi="Times New Roman"/>
              </w:rPr>
              <w:t xml:space="preserve"> (тыс. рублей)</w:t>
            </w:r>
          </w:p>
        </w:tc>
        <w:tc>
          <w:tcPr>
            <w:tcW w:w="226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 xml:space="preserve">Ожидаемые результаты, </w:t>
            </w:r>
            <w:proofErr w:type="gramStart"/>
            <w:r>
              <w:rPr>
                <w:rFonts w:ascii="Times New Roman" w:hAnsi="Times New Roman"/>
              </w:rPr>
              <w:t>экономическая</w:t>
            </w:r>
            <w:proofErr w:type="gramEnd"/>
          </w:p>
          <w:p w:rsidR="001F507A" w:rsidRDefault="001F507A">
            <w:pPr>
              <w:spacing w:line="276" w:lineRule="auto"/>
              <w:rPr>
                <w:rFonts w:ascii="Times New Roman" w:hAnsi="Times New Roman"/>
              </w:rPr>
            </w:pPr>
            <w:r>
              <w:rPr>
                <w:rFonts w:ascii="Times New Roman" w:hAnsi="Times New Roman"/>
              </w:rPr>
              <w:t xml:space="preserve"> эффективность</w:t>
            </w:r>
          </w:p>
        </w:tc>
      </w:tr>
      <w:tr w:rsidR="001F507A" w:rsidTr="001F507A">
        <w:trPr>
          <w:trHeight w:val="6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F507A" w:rsidRDefault="001F507A">
            <w:pPr>
              <w:widowControl/>
              <w:autoSpaceDE/>
              <w:autoSpaceDN/>
              <w:adjustRightInd/>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источник финансирования</w:t>
            </w:r>
          </w:p>
        </w:tc>
        <w:tc>
          <w:tcPr>
            <w:tcW w:w="85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2025 год</w:t>
            </w: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lang w:val="en-US"/>
              </w:rPr>
              <w:t>202</w:t>
            </w:r>
            <w:r>
              <w:rPr>
                <w:rFonts w:ascii="Times New Roman" w:hAnsi="Times New Roman"/>
              </w:rPr>
              <w:t>6 год</w:t>
            </w:r>
          </w:p>
        </w:tc>
        <w:tc>
          <w:tcPr>
            <w:tcW w:w="85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lang w:val="en-US"/>
              </w:rPr>
              <w:t>202</w:t>
            </w:r>
            <w:r>
              <w:rPr>
                <w:rFonts w:ascii="Times New Roman" w:hAnsi="Times New Roman"/>
              </w:rPr>
              <w:t>7 год</w:t>
            </w:r>
          </w:p>
        </w:tc>
        <w:tc>
          <w:tcPr>
            <w:tcW w:w="710" w:type="dxa"/>
            <w:tcBorders>
              <w:top w:val="single" w:sz="4" w:space="0" w:color="auto"/>
              <w:left w:val="single" w:sz="4" w:space="0" w:color="auto"/>
              <w:bottom w:val="nil"/>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2028 год</w:t>
            </w:r>
          </w:p>
        </w:tc>
        <w:tc>
          <w:tcPr>
            <w:tcW w:w="708" w:type="dxa"/>
            <w:tcBorders>
              <w:top w:val="single" w:sz="4" w:space="0" w:color="auto"/>
              <w:left w:val="single" w:sz="4" w:space="0" w:color="auto"/>
              <w:bottom w:val="nil"/>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2029 год</w:t>
            </w:r>
          </w:p>
        </w:tc>
        <w:tc>
          <w:tcPr>
            <w:tcW w:w="226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jc w:val="center"/>
              <w:rPr>
                <w:rFonts w:ascii="Times New Roman" w:hAnsi="Times New Roman"/>
              </w:rPr>
            </w:pPr>
          </w:p>
        </w:tc>
      </w:tr>
      <w:tr w:rsidR="001F507A" w:rsidTr="001F507A">
        <w:trPr>
          <w:trHeight w:val="147"/>
        </w:trPr>
        <w:tc>
          <w:tcPr>
            <w:tcW w:w="567"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1</w:t>
            </w:r>
          </w:p>
        </w:tc>
        <w:tc>
          <w:tcPr>
            <w:tcW w:w="439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3</w:t>
            </w:r>
          </w:p>
        </w:tc>
        <w:tc>
          <w:tcPr>
            <w:tcW w:w="1984"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rPr>
            </w:pPr>
            <w:r>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lang w:val="en-US"/>
              </w:rPr>
            </w:pPr>
            <w:r>
              <w:rPr>
                <w:rFonts w:ascii="Times New Roman" w:hAnsi="Times New Roman"/>
                <w:lang w:val="en-US"/>
              </w:rPr>
              <w:t>5</w:t>
            </w:r>
          </w:p>
        </w:tc>
        <w:tc>
          <w:tcPr>
            <w:tcW w:w="85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lang w:val="en-US"/>
              </w:rPr>
            </w:pPr>
            <w:r>
              <w:rPr>
                <w:rFonts w:ascii="Times New Roman" w:hAnsi="Times New Roman"/>
                <w:lang w:val="en-US"/>
              </w:rPr>
              <w:t>6</w:t>
            </w:r>
          </w:p>
        </w:tc>
        <w:tc>
          <w:tcPr>
            <w:tcW w:w="850"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lang w:val="en-US"/>
              </w:rPr>
            </w:pPr>
            <w:r>
              <w:rPr>
                <w:rFonts w:ascii="Times New Roman" w:hAnsi="Times New Roman"/>
                <w:lang w:val="en-US"/>
              </w:rPr>
              <w:t>7</w:t>
            </w:r>
          </w:p>
        </w:tc>
        <w:tc>
          <w:tcPr>
            <w:tcW w:w="71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jc w:val="center"/>
              <w:rPr>
                <w:rFonts w:ascii="Times New Roman" w:hAnsi="Times New Roman"/>
                <w:lang w:val="en-US"/>
              </w:rPr>
            </w:pPr>
          </w:p>
        </w:tc>
        <w:tc>
          <w:tcPr>
            <w:tcW w:w="70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jc w:val="center"/>
              <w:rPr>
                <w:rFonts w:ascii="Times New Roman" w:hAnsi="Times New Roman"/>
                <w:lang w:val="en-US"/>
              </w:rPr>
            </w:pPr>
          </w:p>
        </w:tc>
        <w:tc>
          <w:tcPr>
            <w:tcW w:w="226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center"/>
              <w:rPr>
                <w:rFonts w:ascii="Times New Roman" w:hAnsi="Times New Roman"/>
                <w:lang w:val="en-US"/>
              </w:rPr>
            </w:pPr>
            <w:r>
              <w:rPr>
                <w:rFonts w:ascii="Times New Roman" w:hAnsi="Times New Roman"/>
                <w:lang w:val="en-US"/>
              </w:rPr>
              <w:t>8</w:t>
            </w:r>
          </w:p>
        </w:tc>
      </w:tr>
      <w:tr w:rsidR="001F507A" w:rsidTr="001F507A">
        <w:trPr>
          <w:trHeight w:val="147"/>
        </w:trPr>
        <w:tc>
          <w:tcPr>
            <w:tcW w:w="567"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1</w:t>
            </w:r>
          </w:p>
        </w:tc>
        <w:tc>
          <w:tcPr>
            <w:tcW w:w="439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 xml:space="preserve">Мероприятия  по оснащению приборами учета используемых энергетических ресурсов в жилищном фонде, в том числе с использованием интеллектуальных приборов учета, </w:t>
            </w:r>
            <w:r>
              <w:rPr>
                <w:rFonts w:ascii="Times New Roman" w:hAnsi="Times New Roman"/>
              </w:rPr>
              <w:lastRenderedPageBreak/>
              <w:t>автоматизированных систем и систем диспетчеризации</w:t>
            </w:r>
          </w:p>
        </w:tc>
        <w:tc>
          <w:tcPr>
            <w:tcW w:w="17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lastRenderedPageBreak/>
              <w:t>Администрация Татарского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rPr>
            </w:pPr>
            <w:r>
              <w:rPr>
                <w:rFonts w:ascii="Times New Roman" w:hAnsi="Times New Roman"/>
              </w:rPr>
              <w:t xml:space="preserve">Бюджет </w:t>
            </w:r>
            <w:r>
              <w:rPr>
                <w:rFonts w:ascii="Times New Roman" w:hAnsi="Times New Roman"/>
                <w:bCs/>
              </w:rPr>
              <w:t>Татарского</w:t>
            </w:r>
            <w:r>
              <w:rPr>
                <w:rFonts w:ascii="Times New Roman" w:hAnsi="Times New Roman"/>
              </w:rPr>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Оснащение приборами учета на 50%</w:t>
            </w:r>
          </w:p>
        </w:tc>
      </w:tr>
      <w:tr w:rsidR="001F507A" w:rsidTr="001F507A">
        <w:trPr>
          <w:trHeight w:val="147"/>
        </w:trPr>
        <w:tc>
          <w:tcPr>
            <w:tcW w:w="567"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lastRenderedPageBreak/>
              <w:t>2</w:t>
            </w:r>
          </w:p>
        </w:tc>
        <w:tc>
          <w:tcPr>
            <w:tcW w:w="439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rPr>
            </w:pPr>
            <w:r>
              <w:rPr>
                <w:rFonts w:ascii="Times New Roman" w:hAnsi="Times New Roman"/>
              </w:rPr>
              <w:t xml:space="preserve">Мероприятия по энергосбережению и повышению энергетической эффективности жилищного фонда, в том числе по проведению </w:t>
            </w:r>
            <w:proofErr w:type="spellStart"/>
            <w:r>
              <w:rPr>
                <w:rFonts w:ascii="Times New Roman" w:hAnsi="Times New Roman"/>
              </w:rPr>
              <w:t>энергоэффективного</w:t>
            </w:r>
            <w:proofErr w:type="spellEnd"/>
            <w:r>
              <w:rPr>
                <w:rFonts w:ascii="Times New Roman" w:hAnsi="Times New Roman"/>
              </w:rPr>
              <w:t xml:space="preserve"> капитального ремонта общего имущества в многоквартирных домах;</w:t>
            </w:r>
          </w:p>
        </w:tc>
        <w:tc>
          <w:tcPr>
            <w:tcW w:w="17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Администрация Татарского сельского поселения, собственники</w:t>
            </w:r>
          </w:p>
          <w:p w:rsidR="001F507A" w:rsidRDefault="001F507A">
            <w:pPr>
              <w:spacing w:line="276" w:lineRule="auto"/>
              <w:ind w:firstLine="720"/>
              <w:jc w:val="both"/>
              <w:rPr>
                <w:rFonts w:ascii="Times New Roman" w:hAnsi="Times New Roman"/>
              </w:rPr>
            </w:pPr>
            <w:r>
              <w:rPr>
                <w:rFonts w:ascii="Times New Roman" w:hAnsi="Times New Roman"/>
              </w:rPr>
              <w:t>жилых помещений в МКД</w:t>
            </w:r>
          </w:p>
        </w:tc>
        <w:tc>
          <w:tcPr>
            <w:tcW w:w="1984"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rPr>
            </w:pPr>
            <w:r>
              <w:rPr>
                <w:rFonts w:ascii="Times New Roman" w:hAnsi="Times New Roman"/>
              </w:rPr>
              <w:t>Средства собственников  жилых помещений в МКД</w:t>
            </w: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 xml:space="preserve">Уменьшение </w:t>
            </w:r>
            <w:proofErr w:type="spellStart"/>
            <w:r>
              <w:rPr>
                <w:rFonts w:ascii="Times New Roman" w:hAnsi="Times New Roman"/>
              </w:rPr>
              <w:t>энергопотерь</w:t>
            </w:r>
            <w:proofErr w:type="spellEnd"/>
            <w:r>
              <w:rPr>
                <w:rFonts w:ascii="Times New Roman" w:hAnsi="Times New Roman"/>
              </w:rPr>
              <w:t xml:space="preserve"> на 50%</w:t>
            </w:r>
          </w:p>
        </w:tc>
      </w:tr>
      <w:tr w:rsidR="001F507A" w:rsidTr="001F507A">
        <w:trPr>
          <w:trHeight w:val="147"/>
        </w:trPr>
        <w:tc>
          <w:tcPr>
            <w:tcW w:w="567"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4</w:t>
            </w:r>
          </w:p>
        </w:tc>
        <w:tc>
          <w:tcPr>
            <w:tcW w:w="439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rPr>
            </w:pPr>
            <w:r>
              <w:rPr>
                <w:rFonts w:ascii="Times New Roman" w:hAnsi="Times New Roman"/>
              </w:rPr>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Администрация Татарского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Бюджет Татарского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 xml:space="preserve">Уменьшение </w:t>
            </w:r>
            <w:proofErr w:type="spellStart"/>
            <w:r>
              <w:rPr>
                <w:rFonts w:ascii="Times New Roman" w:hAnsi="Times New Roman"/>
              </w:rPr>
              <w:t>энергопотерь</w:t>
            </w:r>
            <w:proofErr w:type="spellEnd"/>
            <w:r>
              <w:rPr>
                <w:rFonts w:ascii="Times New Roman" w:hAnsi="Times New Roman"/>
              </w:rPr>
              <w:t xml:space="preserve"> на 50%</w:t>
            </w:r>
          </w:p>
        </w:tc>
      </w:tr>
      <w:tr w:rsidR="001F507A" w:rsidTr="001F507A">
        <w:trPr>
          <w:trHeight w:val="147"/>
        </w:trPr>
        <w:tc>
          <w:tcPr>
            <w:tcW w:w="567"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5</w:t>
            </w:r>
          </w:p>
        </w:tc>
        <w:tc>
          <w:tcPr>
            <w:tcW w:w="439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rPr>
            </w:pPr>
            <w:r>
              <w:rPr>
                <w:rFonts w:ascii="Times New Roman" w:hAnsi="Times New Roman"/>
              </w:rPr>
              <w:t>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1701"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Администрация Татарского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Бюджет Татарского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2269"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r>
      <w:tr w:rsidR="001F507A" w:rsidTr="001F507A">
        <w:trPr>
          <w:trHeight w:val="147"/>
        </w:trPr>
        <w:tc>
          <w:tcPr>
            <w:tcW w:w="567"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6</w:t>
            </w:r>
          </w:p>
        </w:tc>
        <w:tc>
          <w:tcPr>
            <w:tcW w:w="439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proofErr w:type="gramStart"/>
            <w:r>
              <w:rPr>
                <w:rFonts w:ascii="Times New Roman" w:hAnsi="Times New Roman"/>
              </w:rPr>
              <w:t xml:space="preserve">Мероприятия по организации управления бесхозяйными объектами недвижимого имущества, используемыми для передачи </w:t>
            </w:r>
            <w:r>
              <w:rPr>
                <w:rFonts w:ascii="Times New Roman" w:hAnsi="Times New Roman"/>
              </w:rPr>
              <w:lastRenderedPageBreak/>
              <w:t>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roofErr w:type="gramEnd"/>
          </w:p>
        </w:tc>
        <w:tc>
          <w:tcPr>
            <w:tcW w:w="170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 xml:space="preserve">Уменьшение </w:t>
            </w:r>
            <w:proofErr w:type="spellStart"/>
            <w:r>
              <w:rPr>
                <w:rFonts w:ascii="Times New Roman" w:hAnsi="Times New Roman"/>
              </w:rPr>
              <w:t>энергопотерь</w:t>
            </w:r>
            <w:proofErr w:type="spellEnd"/>
            <w:r>
              <w:rPr>
                <w:rFonts w:ascii="Times New Roman" w:hAnsi="Times New Roman"/>
              </w:rPr>
              <w:t xml:space="preserve"> на 50%</w:t>
            </w:r>
          </w:p>
        </w:tc>
      </w:tr>
      <w:tr w:rsidR="001F507A" w:rsidTr="001F507A">
        <w:trPr>
          <w:trHeight w:val="147"/>
        </w:trPr>
        <w:tc>
          <w:tcPr>
            <w:tcW w:w="567"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lastRenderedPageBreak/>
              <w:t>7</w:t>
            </w:r>
          </w:p>
        </w:tc>
        <w:tc>
          <w:tcPr>
            <w:tcW w:w="439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rPr>
            </w:pPr>
            <w:r>
              <w:rPr>
                <w:rFonts w:ascii="Times New Roman" w:hAnsi="Times New Roman"/>
              </w:rPr>
              <w:t>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tc>
        <w:tc>
          <w:tcPr>
            <w:tcW w:w="170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 xml:space="preserve">Уменьшение </w:t>
            </w:r>
            <w:proofErr w:type="spellStart"/>
            <w:r>
              <w:rPr>
                <w:rFonts w:ascii="Times New Roman" w:hAnsi="Times New Roman"/>
              </w:rPr>
              <w:t>энергопотерь</w:t>
            </w:r>
            <w:proofErr w:type="spellEnd"/>
            <w:r>
              <w:rPr>
                <w:rFonts w:ascii="Times New Roman" w:hAnsi="Times New Roman"/>
              </w:rPr>
              <w:t xml:space="preserve"> на 50%</w:t>
            </w:r>
          </w:p>
        </w:tc>
      </w:tr>
      <w:tr w:rsidR="001F507A" w:rsidTr="001F507A">
        <w:trPr>
          <w:trHeight w:val="147"/>
        </w:trPr>
        <w:tc>
          <w:tcPr>
            <w:tcW w:w="567"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8</w:t>
            </w:r>
          </w:p>
        </w:tc>
        <w:tc>
          <w:tcPr>
            <w:tcW w:w="439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Мероприятия по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tc>
        <w:tc>
          <w:tcPr>
            <w:tcW w:w="170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 xml:space="preserve">Уменьшение </w:t>
            </w:r>
            <w:proofErr w:type="spellStart"/>
            <w:r>
              <w:rPr>
                <w:rFonts w:ascii="Times New Roman" w:hAnsi="Times New Roman"/>
              </w:rPr>
              <w:t>энергопотерь</w:t>
            </w:r>
            <w:proofErr w:type="spellEnd"/>
            <w:r>
              <w:rPr>
                <w:rFonts w:ascii="Times New Roman" w:hAnsi="Times New Roman"/>
              </w:rPr>
              <w:t xml:space="preserve"> на 50%</w:t>
            </w:r>
          </w:p>
        </w:tc>
      </w:tr>
      <w:tr w:rsidR="001F507A" w:rsidTr="001F507A">
        <w:trPr>
          <w:trHeight w:val="1436"/>
        </w:trPr>
        <w:tc>
          <w:tcPr>
            <w:tcW w:w="567" w:type="dxa"/>
            <w:tcBorders>
              <w:top w:val="single" w:sz="4" w:space="0" w:color="auto"/>
              <w:left w:val="single" w:sz="4" w:space="0" w:color="auto"/>
              <w:bottom w:val="nil"/>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9</w:t>
            </w:r>
          </w:p>
        </w:tc>
        <w:tc>
          <w:tcPr>
            <w:tcW w:w="439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rPr>
            </w:pPr>
            <w:proofErr w:type="gramStart"/>
            <w:r>
              <w:rPr>
                <w:rFonts w:ascii="Times New Roman" w:hAnsi="Times New Roman"/>
              </w:rPr>
              <w:t xml:space="preserve">Мероприятия по энергосбережению в транспортном комплексе и повышению его энергетической эффективности, в том числе замещению бензина и </w:t>
            </w:r>
            <w:r>
              <w:rPr>
                <w:rFonts w:ascii="Times New Roman" w:hAnsi="Times New Roman"/>
              </w:rPr>
              <w:lastRenderedPageBreak/>
              <w:t>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w:t>
            </w:r>
            <w:proofErr w:type="gramEnd"/>
            <w:r>
              <w:rPr>
                <w:rFonts w:ascii="Times New Roman" w:hAnsi="Times New Roman"/>
              </w:rPr>
              <w:t xml:space="preserve"> видов моторного топлива и экономической целесообразности такого замещения;</w:t>
            </w:r>
          </w:p>
        </w:tc>
        <w:tc>
          <w:tcPr>
            <w:tcW w:w="170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 xml:space="preserve">Уменьшение </w:t>
            </w:r>
            <w:proofErr w:type="spellStart"/>
            <w:r>
              <w:rPr>
                <w:rFonts w:ascii="Times New Roman" w:hAnsi="Times New Roman"/>
              </w:rPr>
              <w:t>энергопотерь</w:t>
            </w:r>
            <w:proofErr w:type="spellEnd"/>
            <w:r>
              <w:rPr>
                <w:rFonts w:ascii="Times New Roman" w:hAnsi="Times New Roman"/>
              </w:rPr>
              <w:t xml:space="preserve"> на 50%</w:t>
            </w:r>
          </w:p>
        </w:tc>
      </w:tr>
      <w:tr w:rsidR="001F507A" w:rsidTr="001F507A">
        <w:trPr>
          <w:trHeight w:val="147"/>
        </w:trPr>
        <w:tc>
          <w:tcPr>
            <w:tcW w:w="567"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lastRenderedPageBreak/>
              <w:t>10</w:t>
            </w:r>
          </w:p>
        </w:tc>
        <w:tc>
          <w:tcPr>
            <w:tcW w:w="439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rPr>
            </w:pPr>
            <w:r>
              <w:rPr>
                <w:rFonts w:ascii="Times New Roman" w:hAnsi="Times New Roman"/>
              </w:rPr>
              <w:t>Мероприятия по иным вопросам, определенным органом государственной власти субъекта Российской Федерации, органом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 xml:space="preserve">Уменьшение </w:t>
            </w:r>
            <w:proofErr w:type="spellStart"/>
            <w:r>
              <w:rPr>
                <w:rFonts w:ascii="Times New Roman" w:hAnsi="Times New Roman"/>
              </w:rPr>
              <w:t>энергопотерь</w:t>
            </w:r>
            <w:proofErr w:type="spellEnd"/>
            <w:r>
              <w:rPr>
                <w:rFonts w:ascii="Times New Roman" w:hAnsi="Times New Roman"/>
              </w:rPr>
              <w:t xml:space="preserve"> на 50%</w:t>
            </w:r>
          </w:p>
        </w:tc>
      </w:tr>
      <w:tr w:rsidR="001F507A" w:rsidTr="001F507A">
        <w:trPr>
          <w:trHeight w:val="548"/>
        </w:trPr>
        <w:tc>
          <w:tcPr>
            <w:tcW w:w="567"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11</w:t>
            </w:r>
          </w:p>
        </w:tc>
        <w:tc>
          <w:tcPr>
            <w:tcW w:w="4395"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jc w:val="both"/>
              <w:rPr>
                <w:rFonts w:ascii="Times New Roman" w:hAnsi="Times New Roman"/>
              </w:rPr>
            </w:pPr>
            <w:r>
              <w:rPr>
                <w:rFonts w:ascii="Times New Roman" w:hAnsi="Times New Roman"/>
              </w:rPr>
              <w:t xml:space="preserve">Мероприятия по информационному обеспечению указанных в </w:t>
            </w:r>
            <w:hyperlink r:id="rId9" w:anchor="sub_10131" w:history="1">
              <w:r>
                <w:rPr>
                  <w:rStyle w:val="a8"/>
                  <w:rFonts w:ascii="Times New Roman" w:hAnsi="Times New Roman"/>
                </w:rPr>
                <w:t>подпунктах 1 - 10</w:t>
              </w:r>
            </w:hyperlink>
            <w:r>
              <w:rPr>
                <w:rFonts w:ascii="Times New Roman" w:hAnsi="Times New Roman"/>
              </w:rPr>
              <w:t xml:space="preserve"> ,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tc>
        <w:tc>
          <w:tcPr>
            <w:tcW w:w="170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1F507A" w:rsidRDefault="001F507A">
            <w:pPr>
              <w:spacing w:line="276" w:lineRule="auto"/>
              <w:rPr>
                <w:rFonts w:ascii="Times New Roman" w:hAnsi="Times New Roman"/>
              </w:rPr>
            </w:pPr>
          </w:p>
        </w:tc>
        <w:tc>
          <w:tcPr>
            <w:tcW w:w="2269" w:type="dxa"/>
            <w:tcBorders>
              <w:top w:val="single" w:sz="4" w:space="0" w:color="auto"/>
              <w:left w:val="single" w:sz="4" w:space="0" w:color="auto"/>
              <w:bottom w:val="single" w:sz="4" w:space="0" w:color="auto"/>
              <w:right w:val="single" w:sz="4" w:space="0" w:color="auto"/>
            </w:tcBorders>
            <w:hideMark/>
          </w:tcPr>
          <w:p w:rsidR="001F507A" w:rsidRDefault="001F507A">
            <w:pPr>
              <w:spacing w:line="276" w:lineRule="auto"/>
              <w:rPr>
                <w:rFonts w:ascii="Times New Roman" w:hAnsi="Times New Roman"/>
              </w:rPr>
            </w:pPr>
            <w:r>
              <w:rPr>
                <w:rFonts w:ascii="Times New Roman" w:hAnsi="Times New Roman"/>
              </w:rPr>
              <w:t>Полное информационное обеспечение, размещение информации на сайте поселения</w:t>
            </w:r>
          </w:p>
        </w:tc>
      </w:tr>
      <w:bookmarkEnd w:id="54"/>
    </w:tbl>
    <w:p w:rsidR="001F507A" w:rsidRDefault="001F507A" w:rsidP="001F507A">
      <w:pPr>
        <w:jc w:val="center"/>
        <w:rPr>
          <w:rFonts w:ascii="Times New Roman" w:hAnsi="Times New Roman" w:cs="Times New Roman"/>
        </w:rPr>
      </w:pPr>
    </w:p>
    <w:p w:rsidR="008C0D6B" w:rsidRPr="001F507A" w:rsidRDefault="008C0D6B" w:rsidP="001F507A">
      <w:bookmarkStart w:id="55" w:name="_GoBack"/>
      <w:bookmarkEnd w:id="55"/>
    </w:p>
    <w:sectPr w:rsidR="008C0D6B" w:rsidRPr="001F507A" w:rsidSect="00A644A6">
      <w:headerReference w:type="even" r:id="rId10"/>
      <w:headerReference w:type="default" r:id="rId11"/>
      <w:pgSz w:w="16838" w:h="11906" w:orient="landscape"/>
      <w:pgMar w:top="568" w:right="1134" w:bottom="426" w:left="1276"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BB6" w:rsidRDefault="00EE4BB6">
      <w:r>
        <w:separator/>
      </w:r>
    </w:p>
  </w:endnote>
  <w:endnote w:type="continuationSeparator" w:id="0">
    <w:p w:rsidR="00EE4BB6" w:rsidRDefault="00EE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BB6" w:rsidRDefault="00EE4BB6">
      <w:r>
        <w:separator/>
      </w:r>
    </w:p>
  </w:footnote>
  <w:footnote w:type="continuationSeparator" w:id="0">
    <w:p w:rsidR="00EE4BB6" w:rsidRDefault="00EE4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7E" w:rsidRDefault="00DA412E" w:rsidP="00DF227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227E" w:rsidRDefault="00EE4B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7E" w:rsidRDefault="00EE4BB6" w:rsidP="00DF227E">
    <w:pPr>
      <w:pStyle w:val="a3"/>
      <w:framePr w:wrap="around" w:vAnchor="text" w:hAnchor="margin" w:xAlign="center" w:y="1"/>
      <w:rPr>
        <w:rStyle w:val="a5"/>
      </w:rPr>
    </w:pPr>
  </w:p>
  <w:p w:rsidR="00DF227E" w:rsidRDefault="00EE4B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04007"/>
    <w:multiLevelType w:val="multilevel"/>
    <w:tmpl w:val="00BC9AB8"/>
    <w:lvl w:ilvl="0">
      <w:start w:val="1"/>
      <w:numFmt w:val="decimal"/>
      <w:lvlText w:val="%1."/>
      <w:lvlJc w:val="left"/>
      <w:pPr>
        <w:ind w:left="720" w:hanging="360"/>
      </w:pPr>
      <w:rPr>
        <w:rFonts w:cs="Times New Roman" w:hint="default"/>
        <w:b/>
        <w:color w:val="auto"/>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52"/>
    <w:rsid w:val="001F507A"/>
    <w:rsid w:val="008C0D6B"/>
    <w:rsid w:val="00CF4EC3"/>
    <w:rsid w:val="00DA3A52"/>
    <w:rsid w:val="00DA412E"/>
    <w:rsid w:val="00E73638"/>
    <w:rsid w:val="00E83352"/>
    <w:rsid w:val="00EE4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07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A412E"/>
    <w:pPr>
      <w:tabs>
        <w:tab w:val="center" w:pos="4677"/>
        <w:tab w:val="right" w:pos="9355"/>
      </w:tabs>
    </w:pPr>
  </w:style>
  <w:style w:type="character" w:customStyle="1" w:styleId="a4">
    <w:name w:val="Верхний колонтитул Знак"/>
    <w:basedOn w:val="a0"/>
    <w:link w:val="a3"/>
    <w:uiPriority w:val="99"/>
    <w:semiHidden/>
    <w:rsid w:val="00DA412E"/>
  </w:style>
  <w:style w:type="character" w:styleId="a5">
    <w:name w:val="page number"/>
    <w:basedOn w:val="a0"/>
    <w:uiPriority w:val="99"/>
    <w:rsid w:val="00DA412E"/>
    <w:rPr>
      <w:rFonts w:cs="Times New Roman"/>
    </w:rPr>
  </w:style>
  <w:style w:type="character" w:styleId="a6">
    <w:name w:val="Strong"/>
    <w:basedOn w:val="a0"/>
    <w:uiPriority w:val="22"/>
    <w:qFormat/>
    <w:rsid w:val="001F507A"/>
    <w:rPr>
      <w:rFonts w:ascii="Times New Roman" w:hAnsi="Times New Roman" w:cs="Times New Roman" w:hint="default"/>
      <w:b/>
      <w:bCs w:val="0"/>
    </w:rPr>
  </w:style>
  <w:style w:type="paragraph" w:styleId="a7">
    <w:name w:val="Normal (Web)"/>
    <w:aliases w:val="Обычный (Web)"/>
    <w:basedOn w:val="a"/>
    <w:uiPriority w:val="99"/>
    <w:semiHidden/>
    <w:unhideWhenUsed/>
    <w:rsid w:val="001F507A"/>
    <w:pPr>
      <w:widowControl/>
      <w:tabs>
        <w:tab w:val="center" w:pos="4677"/>
        <w:tab w:val="right" w:pos="9355"/>
      </w:tabs>
      <w:suppressAutoHyphens/>
      <w:autoSpaceDE/>
      <w:autoSpaceDN/>
      <w:adjustRightInd/>
    </w:pPr>
    <w:rPr>
      <w:rFonts w:ascii="Times New Roman" w:hAnsi="Times New Roman" w:cs="Times New Roman"/>
      <w:lang w:eastAsia="ar-SA"/>
    </w:rPr>
  </w:style>
  <w:style w:type="character" w:styleId="a8">
    <w:name w:val="Hyperlink"/>
    <w:basedOn w:val="a0"/>
    <w:uiPriority w:val="99"/>
    <w:semiHidden/>
    <w:unhideWhenUsed/>
    <w:rsid w:val="001F50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07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A412E"/>
    <w:pPr>
      <w:tabs>
        <w:tab w:val="center" w:pos="4677"/>
        <w:tab w:val="right" w:pos="9355"/>
      </w:tabs>
    </w:pPr>
  </w:style>
  <w:style w:type="character" w:customStyle="1" w:styleId="a4">
    <w:name w:val="Верхний колонтитул Знак"/>
    <w:basedOn w:val="a0"/>
    <w:link w:val="a3"/>
    <w:uiPriority w:val="99"/>
    <w:semiHidden/>
    <w:rsid w:val="00DA412E"/>
  </w:style>
  <w:style w:type="character" w:styleId="a5">
    <w:name w:val="page number"/>
    <w:basedOn w:val="a0"/>
    <w:uiPriority w:val="99"/>
    <w:rsid w:val="00DA412E"/>
    <w:rPr>
      <w:rFonts w:cs="Times New Roman"/>
    </w:rPr>
  </w:style>
  <w:style w:type="character" w:styleId="a6">
    <w:name w:val="Strong"/>
    <w:basedOn w:val="a0"/>
    <w:uiPriority w:val="22"/>
    <w:qFormat/>
    <w:rsid w:val="001F507A"/>
    <w:rPr>
      <w:rFonts w:ascii="Times New Roman" w:hAnsi="Times New Roman" w:cs="Times New Roman" w:hint="default"/>
      <w:b/>
      <w:bCs w:val="0"/>
    </w:rPr>
  </w:style>
  <w:style w:type="paragraph" w:styleId="a7">
    <w:name w:val="Normal (Web)"/>
    <w:aliases w:val="Обычный (Web)"/>
    <w:basedOn w:val="a"/>
    <w:uiPriority w:val="99"/>
    <w:semiHidden/>
    <w:unhideWhenUsed/>
    <w:rsid w:val="001F507A"/>
    <w:pPr>
      <w:widowControl/>
      <w:tabs>
        <w:tab w:val="center" w:pos="4677"/>
        <w:tab w:val="right" w:pos="9355"/>
      </w:tabs>
      <w:suppressAutoHyphens/>
      <w:autoSpaceDE/>
      <w:autoSpaceDN/>
      <w:adjustRightInd/>
    </w:pPr>
    <w:rPr>
      <w:rFonts w:ascii="Times New Roman" w:hAnsi="Times New Roman" w:cs="Times New Roman"/>
      <w:lang w:eastAsia="ar-SA"/>
    </w:rPr>
  </w:style>
  <w:style w:type="character" w:styleId="a8">
    <w:name w:val="Hyperlink"/>
    <w:basedOn w:val="a0"/>
    <w:uiPriority w:val="99"/>
    <w:semiHidden/>
    <w:unhideWhenUsed/>
    <w:rsid w:val="001F5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84779BF15498A992FDE35B77F7622FC7E07406CFF185F1C36AA5C4AB20DD0691FAVCX1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2025\&#1087;&#1086;&#1089;&#1090;&#1072;&#1085;&#1086;&#1074;&#1083;&#1077;&#1085;&#1080;&#1077;\&#1084;&#1072;&#1088;&#1090;\32-&#1087;%20&#1087;&#1088;&#1086;&#1075;&#1088;&#1072;&#1084;&#1084;&#1072;%20&#1101;&#1085;&#1077;&#1088;&#1075;&#1086;&#1101;&#1092;&#1077;&#1082;&#109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3678</Words>
  <Characters>20968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2025-03-28T10:09:00Z</dcterms:created>
  <dcterms:modified xsi:type="dcterms:W3CDTF">2025-04-04T02:56:00Z</dcterms:modified>
</cp:coreProperties>
</file>